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00F2" w:rsidRDefault="008B3C9D" w:rsidP="00B300F2">
      <w:pPr>
        <w:pStyle w:val="a3"/>
        <w:jc w:val="center"/>
        <w:rPr>
          <w:rFonts w:ascii="Tahoma" w:hAnsi="Tahoma" w:cs="Tahoma"/>
          <w:color w:val="000000"/>
          <w:sz w:val="14"/>
          <w:szCs w:val="14"/>
        </w:rPr>
      </w:pPr>
      <w:r>
        <w:rPr>
          <w:b/>
          <w:bCs/>
          <w:color w:val="000000"/>
          <w:sz w:val="26"/>
          <w:szCs w:val="26"/>
        </w:rPr>
        <w:t xml:space="preserve">   </w:t>
      </w:r>
      <w:r w:rsidR="00B300F2">
        <w:rPr>
          <w:b/>
          <w:bCs/>
          <w:color w:val="000000"/>
          <w:sz w:val="26"/>
          <w:szCs w:val="26"/>
        </w:rPr>
        <w:t>Аннотация к рабочим программам по физике</w:t>
      </w:r>
    </w:p>
    <w:p w:rsidR="00B300F2" w:rsidRDefault="00B300F2" w:rsidP="00B300F2">
      <w:pPr>
        <w:pStyle w:val="a3"/>
        <w:jc w:val="center"/>
        <w:rPr>
          <w:rFonts w:ascii="Tahoma" w:hAnsi="Tahoma" w:cs="Tahoma"/>
          <w:color w:val="000000"/>
          <w:sz w:val="14"/>
          <w:szCs w:val="14"/>
        </w:rPr>
      </w:pPr>
    </w:p>
    <w:p w:rsidR="00B300F2" w:rsidRDefault="00B300F2" w:rsidP="00B300F2">
      <w:pPr>
        <w:pStyle w:val="a3"/>
        <w:jc w:val="center"/>
        <w:rPr>
          <w:rFonts w:ascii="Tahoma" w:hAnsi="Tahoma" w:cs="Tahoma"/>
          <w:color w:val="000000"/>
          <w:sz w:val="14"/>
          <w:szCs w:val="14"/>
        </w:rPr>
      </w:pPr>
      <w:r>
        <w:rPr>
          <w:b/>
          <w:bCs/>
          <w:color w:val="000000"/>
          <w:sz w:val="26"/>
          <w:szCs w:val="26"/>
        </w:rPr>
        <w:t>7-9 класс (основное общее образование)</w:t>
      </w:r>
    </w:p>
    <w:p w:rsidR="00B300F2" w:rsidRDefault="00B300F2" w:rsidP="00B300F2">
      <w:pPr>
        <w:pStyle w:val="a3"/>
        <w:rPr>
          <w:rFonts w:ascii="Tahoma" w:hAnsi="Tahoma" w:cs="Tahoma"/>
          <w:color w:val="000000"/>
          <w:sz w:val="14"/>
          <w:szCs w:val="14"/>
        </w:rPr>
      </w:pPr>
      <w:r>
        <w:rPr>
          <w:b/>
          <w:bCs/>
          <w:color w:val="000000"/>
        </w:rPr>
        <w:t>Нормативными документами для составления программы являются:</w:t>
      </w:r>
    </w:p>
    <w:p w:rsidR="00B300F2" w:rsidRDefault="00B300F2" w:rsidP="00B300F2">
      <w:pPr>
        <w:pStyle w:val="a3"/>
        <w:numPr>
          <w:ilvl w:val="0"/>
          <w:numId w:val="1"/>
        </w:numPr>
        <w:rPr>
          <w:rFonts w:ascii="Tahoma" w:hAnsi="Tahoma" w:cs="Tahoma"/>
          <w:color w:val="000000"/>
          <w:sz w:val="14"/>
          <w:szCs w:val="14"/>
        </w:rPr>
      </w:pPr>
      <w:r>
        <w:rPr>
          <w:i/>
          <w:iCs/>
          <w:color w:val="000000"/>
        </w:rPr>
        <w:t>Закон Российской Федерации "Об образовании"№273 от 29.12.2012г.</w:t>
      </w:r>
    </w:p>
    <w:p w:rsidR="00B300F2" w:rsidRDefault="00B300F2" w:rsidP="00B300F2">
      <w:pPr>
        <w:pStyle w:val="a3"/>
        <w:numPr>
          <w:ilvl w:val="0"/>
          <w:numId w:val="1"/>
        </w:numPr>
        <w:rPr>
          <w:rFonts w:ascii="Tahoma" w:hAnsi="Tahoma" w:cs="Tahoma"/>
          <w:color w:val="000000"/>
          <w:sz w:val="14"/>
          <w:szCs w:val="14"/>
        </w:rPr>
      </w:pPr>
      <w:r>
        <w:rPr>
          <w:i/>
          <w:iCs/>
          <w:color w:val="000000"/>
        </w:rPr>
        <w:t xml:space="preserve">Примерная программа основного общего образования </w:t>
      </w:r>
      <w:proofErr w:type="spellStart"/>
      <w:r>
        <w:rPr>
          <w:i/>
          <w:iCs/>
          <w:color w:val="000000"/>
        </w:rPr>
        <w:t>пофизике</w:t>
      </w:r>
      <w:proofErr w:type="spellEnd"/>
      <w:r>
        <w:rPr>
          <w:i/>
          <w:iCs/>
          <w:color w:val="000000"/>
        </w:rPr>
        <w:t xml:space="preserve">. </w:t>
      </w:r>
      <w:proofErr w:type="gramStart"/>
      <w:r>
        <w:rPr>
          <w:i/>
          <w:iCs/>
          <w:color w:val="000000"/>
        </w:rPr>
        <w:t>(Сборник нормативных документов.</w:t>
      </w:r>
      <w:proofErr w:type="gramEnd"/>
      <w:r>
        <w:rPr>
          <w:i/>
          <w:iCs/>
          <w:color w:val="000000"/>
        </w:rPr>
        <w:t xml:space="preserve"> Физика / сост. Э.Д.Днепров, А.Г.Аркадьев. – </w:t>
      </w:r>
      <w:proofErr w:type="gramStart"/>
      <w:r>
        <w:rPr>
          <w:i/>
          <w:iCs/>
          <w:color w:val="000000"/>
        </w:rPr>
        <w:t>М.: Дрофа, 2008).</w:t>
      </w:r>
      <w:proofErr w:type="gramEnd"/>
    </w:p>
    <w:p w:rsidR="00B300F2" w:rsidRDefault="00B300F2" w:rsidP="00B300F2">
      <w:pPr>
        <w:pStyle w:val="a3"/>
        <w:numPr>
          <w:ilvl w:val="0"/>
          <w:numId w:val="1"/>
        </w:numPr>
        <w:rPr>
          <w:rFonts w:ascii="Tahoma" w:hAnsi="Tahoma" w:cs="Tahoma"/>
          <w:color w:val="000000"/>
          <w:sz w:val="14"/>
          <w:szCs w:val="14"/>
        </w:rPr>
      </w:pPr>
      <w:r>
        <w:rPr>
          <w:i/>
          <w:iCs/>
          <w:color w:val="000000"/>
        </w:rPr>
        <w:t>Федеральный компонент государственного образовательного стандарта начального общего, основного общего и среднего (полного) общего образования. Физика. (Приказ МО РФ от 05.03.2004 №1089).</w:t>
      </w:r>
    </w:p>
    <w:p w:rsidR="00B300F2" w:rsidRDefault="00B300F2" w:rsidP="00B300F2">
      <w:pPr>
        <w:pStyle w:val="a3"/>
        <w:numPr>
          <w:ilvl w:val="0"/>
          <w:numId w:val="1"/>
        </w:numPr>
        <w:rPr>
          <w:rFonts w:ascii="Tahoma" w:hAnsi="Tahoma" w:cs="Tahoma"/>
          <w:color w:val="000000"/>
          <w:sz w:val="14"/>
          <w:szCs w:val="14"/>
        </w:rPr>
      </w:pPr>
      <w:r>
        <w:rPr>
          <w:i/>
          <w:iCs/>
          <w:color w:val="000000"/>
        </w:rPr>
        <w:t>Федеральный перечень учебников, рекомендованных (допущенных) Министерством образования и науки Российской Федерации к использованию в образовательном процессе в общеобразовательных учреждениях.</w:t>
      </w:r>
    </w:p>
    <w:p w:rsidR="00B300F2" w:rsidRDefault="00B300F2" w:rsidP="00B300F2">
      <w:pPr>
        <w:pStyle w:val="a3"/>
        <w:numPr>
          <w:ilvl w:val="0"/>
          <w:numId w:val="1"/>
        </w:numPr>
        <w:rPr>
          <w:rFonts w:ascii="Tahoma" w:hAnsi="Tahoma" w:cs="Tahoma"/>
          <w:color w:val="000000"/>
          <w:sz w:val="14"/>
          <w:szCs w:val="14"/>
        </w:rPr>
      </w:pPr>
      <w:r>
        <w:rPr>
          <w:i/>
          <w:iCs/>
          <w:color w:val="000000"/>
        </w:rPr>
        <w:t xml:space="preserve">Сборник программ для общеобразовательных учреждений: Физика 7-9 классы. / Е.М. </w:t>
      </w:r>
      <w:proofErr w:type="spellStart"/>
      <w:r>
        <w:rPr>
          <w:i/>
          <w:iCs/>
          <w:color w:val="000000"/>
        </w:rPr>
        <w:t>Гутник</w:t>
      </w:r>
      <w:proofErr w:type="spellEnd"/>
      <w:r>
        <w:rPr>
          <w:i/>
          <w:iCs/>
          <w:color w:val="000000"/>
        </w:rPr>
        <w:t xml:space="preserve">, А.В. </w:t>
      </w:r>
      <w:proofErr w:type="spellStart"/>
      <w:r>
        <w:rPr>
          <w:i/>
          <w:iCs/>
          <w:color w:val="000000"/>
        </w:rPr>
        <w:t>Перышкин</w:t>
      </w:r>
      <w:proofErr w:type="spellEnd"/>
      <w:r>
        <w:rPr>
          <w:i/>
          <w:iCs/>
          <w:color w:val="000000"/>
        </w:rPr>
        <w:t xml:space="preserve">– </w:t>
      </w:r>
      <w:proofErr w:type="gramStart"/>
      <w:r>
        <w:rPr>
          <w:i/>
          <w:iCs/>
          <w:color w:val="000000"/>
        </w:rPr>
        <w:t>М.</w:t>
      </w:r>
      <w:proofErr w:type="gramEnd"/>
      <w:r>
        <w:rPr>
          <w:i/>
          <w:iCs/>
          <w:color w:val="000000"/>
        </w:rPr>
        <w:t>: Просвещение, 2006</w:t>
      </w:r>
    </w:p>
    <w:p w:rsidR="00B300F2" w:rsidRDefault="00B300F2" w:rsidP="00B300F2">
      <w:pPr>
        <w:pStyle w:val="a3"/>
        <w:numPr>
          <w:ilvl w:val="0"/>
          <w:numId w:val="1"/>
        </w:numPr>
        <w:rPr>
          <w:rFonts w:ascii="Tahoma" w:hAnsi="Tahoma" w:cs="Tahoma"/>
          <w:color w:val="000000"/>
          <w:sz w:val="14"/>
          <w:szCs w:val="14"/>
        </w:rPr>
      </w:pPr>
      <w:r>
        <w:rPr>
          <w:i/>
          <w:iCs/>
          <w:color w:val="000000"/>
        </w:rPr>
        <w:t>Федеральный базисный учебный план для основного общего образования (Приложение к приказу Минобразования России от 09.03.2004 №1312).</w:t>
      </w:r>
    </w:p>
    <w:p w:rsidR="00B300F2" w:rsidRDefault="004D6F11" w:rsidP="00B300F2">
      <w:pPr>
        <w:pStyle w:val="a3"/>
        <w:numPr>
          <w:ilvl w:val="0"/>
          <w:numId w:val="1"/>
        </w:numPr>
        <w:rPr>
          <w:rFonts w:ascii="Tahoma" w:hAnsi="Tahoma" w:cs="Tahoma"/>
          <w:color w:val="000000"/>
          <w:sz w:val="14"/>
          <w:szCs w:val="14"/>
        </w:rPr>
      </w:pPr>
      <w:r>
        <w:rPr>
          <w:i/>
          <w:iCs/>
          <w:color w:val="000000"/>
        </w:rPr>
        <w:t>Учебный план МК</w:t>
      </w:r>
      <w:r w:rsidR="00B300F2">
        <w:rPr>
          <w:i/>
          <w:iCs/>
          <w:color w:val="000000"/>
        </w:rPr>
        <w:t xml:space="preserve">ОУ « СОШ №1» </w:t>
      </w:r>
      <w:r>
        <w:rPr>
          <w:i/>
          <w:iCs/>
          <w:color w:val="000000"/>
        </w:rPr>
        <w:t>с.Аксай</w:t>
      </w:r>
    </w:p>
    <w:p w:rsidR="00B300F2" w:rsidRDefault="00B300F2" w:rsidP="00B300F2">
      <w:pPr>
        <w:pStyle w:val="a3"/>
        <w:rPr>
          <w:rFonts w:ascii="Tahoma" w:hAnsi="Tahoma" w:cs="Tahoma"/>
          <w:color w:val="000000"/>
          <w:sz w:val="14"/>
          <w:szCs w:val="14"/>
        </w:rPr>
      </w:pPr>
      <w:r>
        <w:rPr>
          <w:b/>
          <w:bCs/>
          <w:color w:val="000000"/>
        </w:rPr>
        <w:t>Учебно-методический комплекс:</w:t>
      </w:r>
    </w:p>
    <w:p w:rsidR="00B300F2" w:rsidRDefault="00B300F2" w:rsidP="00B300F2">
      <w:pPr>
        <w:pStyle w:val="a3"/>
        <w:rPr>
          <w:rFonts w:ascii="Tahoma" w:hAnsi="Tahoma" w:cs="Tahoma"/>
          <w:color w:val="000000"/>
          <w:sz w:val="14"/>
          <w:szCs w:val="14"/>
        </w:rPr>
      </w:pPr>
      <w:r>
        <w:rPr>
          <w:i/>
          <w:iCs/>
          <w:color w:val="000000"/>
        </w:rPr>
        <w:t xml:space="preserve">1. Учебник: Физика. 7 класс </w:t>
      </w:r>
      <w:proofErr w:type="spellStart"/>
      <w:r>
        <w:rPr>
          <w:i/>
          <w:iCs/>
          <w:color w:val="000000"/>
        </w:rPr>
        <w:t>Пёрышкин</w:t>
      </w:r>
      <w:proofErr w:type="spellEnd"/>
      <w:r>
        <w:rPr>
          <w:i/>
          <w:iCs/>
          <w:color w:val="000000"/>
        </w:rPr>
        <w:t xml:space="preserve"> А.В.: Учебник для общеобразовательных учреждений - М., Дрофа 2010 – 13-е издание</w:t>
      </w:r>
    </w:p>
    <w:p w:rsidR="00B300F2" w:rsidRDefault="00B300F2" w:rsidP="00B300F2">
      <w:pPr>
        <w:pStyle w:val="a3"/>
        <w:rPr>
          <w:rFonts w:ascii="Tahoma" w:hAnsi="Tahoma" w:cs="Tahoma"/>
          <w:color w:val="000000"/>
          <w:sz w:val="14"/>
          <w:szCs w:val="14"/>
        </w:rPr>
      </w:pPr>
      <w:r>
        <w:rPr>
          <w:i/>
          <w:iCs/>
          <w:color w:val="000000"/>
        </w:rPr>
        <w:t xml:space="preserve">2. Учебник: Физика. 8 класс </w:t>
      </w:r>
      <w:proofErr w:type="spellStart"/>
      <w:r>
        <w:rPr>
          <w:i/>
          <w:iCs/>
          <w:color w:val="000000"/>
        </w:rPr>
        <w:t>Пёрышкин</w:t>
      </w:r>
      <w:proofErr w:type="spellEnd"/>
      <w:r>
        <w:rPr>
          <w:i/>
          <w:iCs/>
          <w:color w:val="000000"/>
        </w:rPr>
        <w:t xml:space="preserve"> А.В.: Учебник для общеобразовательных учреждений - М., Дрофа 2011 – 11-е издание</w:t>
      </w:r>
    </w:p>
    <w:p w:rsidR="00B300F2" w:rsidRDefault="00B300F2" w:rsidP="00B300F2">
      <w:pPr>
        <w:pStyle w:val="a3"/>
        <w:rPr>
          <w:rFonts w:ascii="Tahoma" w:hAnsi="Tahoma" w:cs="Tahoma"/>
          <w:color w:val="000000"/>
          <w:sz w:val="14"/>
          <w:szCs w:val="14"/>
        </w:rPr>
      </w:pPr>
      <w:r>
        <w:rPr>
          <w:i/>
          <w:iCs/>
          <w:color w:val="000000"/>
        </w:rPr>
        <w:t xml:space="preserve">3.Учебник: Физика. 9 класс </w:t>
      </w:r>
      <w:proofErr w:type="spellStart"/>
      <w:r>
        <w:rPr>
          <w:i/>
          <w:iCs/>
          <w:color w:val="000000"/>
        </w:rPr>
        <w:t>Пёрышкин</w:t>
      </w:r>
      <w:proofErr w:type="spellEnd"/>
      <w:r>
        <w:rPr>
          <w:i/>
          <w:iCs/>
          <w:color w:val="000000"/>
        </w:rPr>
        <w:t xml:space="preserve"> А.В.: Учебник для общеобразовательных учреждений - М., Дрофа 2011 – 11-е издание</w:t>
      </w:r>
    </w:p>
    <w:p w:rsidR="00B300F2" w:rsidRDefault="00B300F2" w:rsidP="00B300F2">
      <w:pPr>
        <w:pStyle w:val="a3"/>
        <w:rPr>
          <w:rFonts w:ascii="Tahoma" w:hAnsi="Tahoma" w:cs="Tahoma"/>
          <w:color w:val="000000"/>
          <w:sz w:val="14"/>
          <w:szCs w:val="14"/>
        </w:rPr>
      </w:pPr>
      <w:r>
        <w:rPr>
          <w:i/>
          <w:iCs/>
          <w:color w:val="000000"/>
        </w:rPr>
        <w:t xml:space="preserve">4. Сборник задач по физике. 7-9 </w:t>
      </w:r>
      <w:proofErr w:type="spellStart"/>
      <w:r>
        <w:rPr>
          <w:i/>
          <w:iCs/>
          <w:color w:val="000000"/>
        </w:rPr>
        <w:t>кл</w:t>
      </w:r>
      <w:proofErr w:type="spellEnd"/>
      <w:r>
        <w:rPr>
          <w:i/>
          <w:iCs/>
          <w:color w:val="000000"/>
        </w:rPr>
        <w:t>. / Составитель В.И. Лукашик.-7-е изд.-М.: Просвещение, 2003</w:t>
      </w:r>
    </w:p>
    <w:p w:rsidR="00B300F2" w:rsidRDefault="00B300F2" w:rsidP="00B300F2">
      <w:pPr>
        <w:pStyle w:val="a3"/>
        <w:rPr>
          <w:rFonts w:ascii="Tahoma" w:hAnsi="Tahoma" w:cs="Tahoma"/>
          <w:color w:val="000000"/>
          <w:sz w:val="14"/>
          <w:szCs w:val="14"/>
        </w:rPr>
      </w:pPr>
      <w:r>
        <w:rPr>
          <w:i/>
          <w:iCs/>
          <w:color w:val="000000"/>
        </w:rPr>
        <w:t xml:space="preserve">5. </w:t>
      </w:r>
      <w:proofErr w:type="spellStart"/>
      <w:r>
        <w:rPr>
          <w:i/>
          <w:iCs/>
          <w:color w:val="000000"/>
        </w:rPr>
        <w:t>Громцева</w:t>
      </w:r>
      <w:proofErr w:type="spellEnd"/>
      <w:r>
        <w:rPr>
          <w:i/>
          <w:iCs/>
          <w:color w:val="000000"/>
        </w:rPr>
        <w:t xml:space="preserve"> О.И. «Контрольные и самостоятельные работы по физике. 7-9 класс: к учебникам для </w:t>
      </w:r>
      <w:proofErr w:type="spellStart"/>
      <w:r>
        <w:rPr>
          <w:i/>
          <w:iCs/>
          <w:color w:val="000000"/>
        </w:rPr>
        <w:t>общеобразоват</w:t>
      </w:r>
      <w:proofErr w:type="spellEnd"/>
      <w:r>
        <w:rPr>
          <w:i/>
          <w:iCs/>
          <w:color w:val="000000"/>
        </w:rPr>
        <w:t xml:space="preserve">. учреждений/ А. В. </w:t>
      </w:r>
      <w:proofErr w:type="spellStart"/>
      <w:r>
        <w:rPr>
          <w:i/>
          <w:iCs/>
          <w:color w:val="000000"/>
        </w:rPr>
        <w:t>Перышкина</w:t>
      </w:r>
      <w:proofErr w:type="spellEnd"/>
      <w:r>
        <w:rPr>
          <w:i/>
          <w:iCs/>
          <w:color w:val="000000"/>
        </w:rPr>
        <w:t xml:space="preserve"> «Физика. 7-9 класс» - М.: Издательство «Экзамен», 2009 год</w:t>
      </w:r>
    </w:p>
    <w:p w:rsidR="00B300F2" w:rsidRDefault="00B300F2" w:rsidP="00B300F2">
      <w:pPr>
        <w:pStyle w:val="a3"/>
        <w:jc w:val="center"/>
        <w:rPr>
          <w:rFonts w:ascii="Tahoma" w:hAnsi="Tahoma" w:cs="Tahoma"/>
          <w:color w:val="000000"/>
          <w:sz w:val="14"/>
          <w:szCs w:val="14"/>
        </w:rPr>
      </w:pPr>
    </w:p>
    <w:p w:rsidR="00B300F2" w:rsidRDefault="00B300F2" w:rsidP="00B300F2">
      <w:pPr>
        <w:pStyle w:val="a3"/>
        <w:rPr>
          <w:rFonts w:ascii="Tahoma" w:hAnsi="Tahoma" w:cs="Tahoma"/>
          <w:color w:val="000000"/>
          <w:sz w:val="14"/>
          <w:szCs w:val="14"/>
        </w:rPr>
      </w:pPr>
      <w:r>
        <w:rPr>
          <w:color w:val="000000"/>
          <w:sz w:val="26"/>
          <w:szCs w:val="26"/>
        </w:rPr>
        <w:t xml:space="preserve">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Она раскрывает роль науки в экономическом и культурном развитии общества, способствует формированию современного научного мировоззрения. Для решения задач формирования основ научного мировоззрения, развития интеллектуальных способностей и познавательных интересов школьников в процессе изучения физики основное внимание следует уделять не передаче суммы готовых знаний, а знакомству с методами научного познания окружающего </w:t>
      </w:r>
      <w:r>
        <w:rPr>
          <w:color w:val="000000"/>
          <w:sz w:val="26"/>
          <w:szCs w:val="26"/>
        </w:rPr>
        <w:lastRenderedPageBreak/>
        <w:t>мира, постановке проблем, требующих от учащихся самостоятельной деятельности по их разрешению. Подчеркнем, что ознакомление школьников с методами научного познания предполагается проводить при изучении всех разделов курса физики, а не только при изучении специального раздела «Физика и физические методы изучения природы».</w:t>
      </w:r>
    </w:p>
    <w:p w:rsidR="00B300F2" w:rsidRDefault="00B300F2" w:rsidP="00B300F2">
      <w:pPr>
        <w:pStyle w:val="a3"/>
        <w:rPr>
          <w:rFonts w:ascii="Tahoma" w:hAnsi="Tahoma" w:cs="Tahoma"/>
          <w:color w:val="000000"/>
          <w:sz w:val="14"/>
          <w:szCs w:val="14"/>
        </w:rPr>
      </w:pPr>
      <w:r>
        <w:rPr>
          <w:color w:val="000000"/>
          <w:sz w:val="26"/>
          <w:szCs w:val="26"/>
        </w:rPr>
        <w:t>Гуманитарное значение физики как составной части основного общего образовании состоит в том, что она вооружает школьника</w:t>
      </w:r>
      <w:r>
        <w:rPr>
          <w:rStyle w:val="apple-converted-space"/>
          <w:color w:val="000000"/>
          <w:sz w:val="26"/>
          <w:szCs w:val="26"/>
        </w:rPr>
        <w:t> </w:t>
      </w:r>
      <w:r>
        <w:rPr>
          <w:b/>
          <w:bCs/>
          <w:i/>
          <w:iCs/>
          <w:color w:val="000000"/>
          <w:sz w:val="26"/>
          <w:szCs w:val="26"/>
        </w:rPr>
        <w:t>научным методом познания</w:t>
      </w:r>
      <w:r>
        <w:rPr>
          <w:i/>
          <w:iCs/>
          <w:color w:val="000000"/>
          <w:sz w:val="26"/>
          <w:szCs w:val="26"/>
        </w:rPr>
        <w:t>,</w:t>
      </w:r>
      <w:r>
        <w:rPr>
          <w:rStyle w:val="apple-converted-space"/>
          <w:color w:val="000000"/>
          <w:sz w:val="26"/>
          <w:szCs w:val="26"/>
        </w:rPr>
        <w:t> </w:t>
      </w:r>
      <w:r>
        <w:rPr>
          <w:color w:val="000000"/>
          <w:sz w:val="26"/>
          <w:szCs w:val="26"/>
        </w:rPr>
        <w:t>позволяющим получать объективные знания об окружающем мире.</w:t>
      </w:r>
    </w:p>
    <w:p w:rsidR="00B300F2" w:rsidRDefault="00B300F2" w:rsidP="00B300F2">
      <w:pPr>
        <w:pStyle w:val="a3"/>
        <w:rPr>
          <w:rFonts w:ascii="Tahoma" w:hAnsi="Tahoma" w:cs="Tahoma"/>
          <w:color w:val="000000"/>
          <w:sz w:val="14"/>
          <w:szCs w:val="14"/>
        </w:rPr>
      </w:pPr>
      <w:r>
        <w:rPr>
          <w:color w:val="000000"/>
          <w:sz w:val="26"/>
          <w:szCs w:val="26"/>
        </w:rPr>
        <w:t>Знание физических законов необходимо для изучения химии, биологии, физической географии, технологии, ОБЖ.</w:t>
      </w:r>
    </w:p>
    <w:p w:rsidR="00B300F2" w:rsidRDefault="00B300F2" w:rsidP="00B300F2">
      <w:pPr>
        <w:pStyle w:val="a3"/>
        <w:rPr>
          <w:rFonts w:ascii="Tahoma" w:hAnsi="Tahoma" w:cs="Tahoma"/>
          <w:color w:val="000000"/>
          <w:sz w:val="14"/>
          <w:szCs w:val="14"/>
        </w:rPr>
      </w:pPr>
      <w:r>
        <w:rPr>
          <w:color w:val="000000"/>
          <w:sz w:val="26"/>
          <w:szCs w:val="26"/>
        </w:rPr>
        <w:t>Курс физики в примерной программе основного общего образования структурируется на основе рассмотрения различных форм движения материи в порядке их усложнения: механические явления, тепловые явления, электромагнитные явления, квантовые явления. Физика в основной школе изучается на уровне рассмотрения явлений природы, знакомства с основными законами физики и применением этих законов в технике и повседневной жизни.</w:t>
      </w:r>
    </w:p>
    <w:p w:rsidR="00B300F2" w:rsidRDefault="00B300F2" w:rsidP="00B300F2">
      <w:pPr>
        <w:pStyle w:val="a3"/>
        <w:rPr>
          <w:rFonts w:ascii="Tahoma" w:hAnsi="Tahoma" w:cs="Tahoma"/>
          <w:color w:val="000000"/>
          <w:sz w:val="14"/>
          <w:szCs w:val="14"/>
        </w:rPr>
      </w:pPr>
      <w:r>
        <w:rPr>
          <w:b/>
          <w:bCs/>
          <w:color w:val="000000"/>
          <w:sz w:val="26"/>
          <w:szCs w:val="26"/>
        </w:rPr>
        <w:t>Цели изучения физики:</w:t>
      </w:r>
    </w:p>
    <w:p w:rsidR="00B300F2" w:rsidRDefault="00B300F2" w:rsidP="00B300F2">
      <w:pPr>
        <w:pStyle w:val="a3"/>
        <w:rPr>
          <w:rFonts w:ascii="Tahoma" w:hAnsi="Tahoma" w:cs="Tahoma"/>
          <w:color w:val="000000"/>
          <w:sz w:val="14"/>
          <w:szCs w:val="14"/>
        </w:rPr>
      </w:pPr>
      <w:r>
        <w:rPr>
          <w:i/>
          <w:iCs/>
          <w:color w:val="000000"/>
          <w:sz w:val="26"/>
          <w:szCs w:val="26"/>
        </w:rPr>
        <w:t>Изучение физики в образовательных учреждениях основного общего образования направлено на достижение следующих целей:</w:t>
      </w:r>
    </w:p>
    <w:p w:rsidR="00B300F2" w:rsidRDefault="00B300F2" w:rsidP="00B300F2">
      <w:pPr>
        <w:pStyle w:val="a3"/>
        <w:numPr>
          <w:ilvl w:val="0"/>
          <w:numId w:val="2"/>
        </w:numPr>
        <w:rPr>
          <w:rFonts w:ascii="Tahoma" w:hAnsi="Tahoma" w:cs="Tahoma"/>
          <w:color w:val="000000"/>
          <w:sz w:val="14"/>
          <w:szCs w:val="14"/>
        </w:rPr>
      </w:pPr>
      <w:r>
        <w:rPr>
          <w:i/>
          <w:iCs/>
          <w:color w:val="000000"/>
          <w:sz w:val="26"/>
          <w:szCs w:val="26"/>
        </w:rPr>
        <w:t>освоение знаний</w:t>
      </w:r>
      <w:r>
        <w:rPr>
          <w:rStyle w:val="apple-converted-space"/>
          <w:b/>
          <w:bCs/>
          <w:i/>
          <w:iCs/>
          <w:color w:val="000000"/>
          <w:sz w:val="26"/>
          <w:szCs w:val="26"/>
        </w:rPr>
        <w:t> </w:t>
      </w:r>
      <w:r>
        <w:rPr>
          <w:color w:val="000000"/>
          <w:sz w:val="26"/>
          <w:szCs w:val="26"/>
        </w:rPr>
        <w:t>о механических, тепловых, электромагнитных и квантовых явлениях; величинах, характеризующих эти явления; законах, которым они подчиняются; методах научного познания природы и формирование на этой основе представлений о физической картине мира;</w:t>
      </w:r>
    </w:p>
    <w:p w:rsidR="00B300F2" w:rsidRDefault="00B300F2" w:rsidP="00B300F2">
      <w:pPr>
        <w:pStyle w:val="a3"/>
        <w:numPr>
          <w:ilvl w:val="0"/>
          <w:numId w:val="2"/>
        </w:numPr>
        <w:rPr>
          <w:rFonts w:ascii="Tahoma" w:hAnsi="Tahoma" w:cs="Tahoma"/>
          <w:color w:val="000000"/>
          <w:sz w:val="14"/>
          <w:szCs w:val="14"/>
        </w:rPr>
      </w:pPr>
      <w:proofErr w:type="gramStart"/>
      <w:r>
        <w:rPr>
          <w:i/>
          <w:iCs/>
          <w:color w:val="000000"/>
          <w:sz w:val="26"/>
          <w:szCs w:val="26"/>
        </w:rPr>
        <w:t>овладение умениями</w:t>
      </w:r>
      <w:r>
        <w:rPr>
          <w:rStyle w:val="apple-converted-space"/>
          <w:b/>
          <w:bCs/>
          <w:color w:val="000000"/>
          <w:sz w:val="26"/>
          <w:szCs w:val="26"/>
        </w:rPr>
        <w:t> </w:t>
      </w:r>
      <w:r>
        <w:rPr>
          <w:color w:val="000000"/>
          <w:sz w:val="26"/>
          <w:szCs w:val="26"/>
        </w:rPr>
        <w:t>проводить наблюдения природных явлений, описывать и обобщать результаты наблюдений, использовать простые измерительные приборы для изучения физических явлений; представлять результаты наблюдений или измерений с помощью таблиц, графиков и выявлять на этой основе эмпирические зависимости; применять полученные знания для объяснения разнообразных природных явлений и процессов, принципов действия важнейших технических устройств, для решения физических задач;</w:t>
      </w:r>
      <w:proofErr w:type="gramEnd"/>
    </w:p>
    <w:p w:rsidR="00B300F2" w:rsidRDefault="00B300F2" w:rsidP="00B300F2">
      <w:pPr>
        <w:pStyle w:val="a3"/>
        <w:numPr>
          <w:ilvl w:val="0"/>
          <w:numId w:val="2"/>
        </w:numPr>
        <w:rPr>
          <w:rFonts w:ascii="Tahoma" w:hAnsi="Tahoma" w:cs="Tahoma"/>
          <w:color w:val="000000"/>
          <w:sz w:val="14"/>
          <w:szCs w:val="14"/>
        </w:rPr>
      </w:pPr>
      <w:r>
        <w:rPr>
          <w:i/>
          <w:iCs/>
          <w:color w:val="000000"/>
          <w:sz w:val="26"/>
          <w:szCs w:val="26"/>
        </w:rPr>
        <w:t>развитие</w:t>
      </w:r>
      <w:r>
        <w:rPr>
          <w:rStyle w:val="apple-converted-space"/>
          <w:color w:val="000000"/>
          <w:sz w:val="26"/>
          <w:szCs w:val="26"/>
        </w:rPr>
        <w:t> </w:t>
      </w:r>
      <w:r>
        <w:rPr>
          <w:color w:val="000000"/>
          <w:sz w:val="26"/>
          <w:szCs w:val="26"/>
        </w:rPr>
        <w:t>познавательных интересов, интеллектуальных и творческих способностей, самостоятельности в приобретении новых знаний при решении физических задач и выполнении экспериментальных исследований с использованием информационных технологий;</w:t>
      </w:r>
    </w:p>
    <w:p w:rsidR="00B300F2" w:rsidRDefault="00B300F2" w:rsidP="00B300F2">
      <w:pPr>
        <w:pStyle w:val="a3"/>
        <w:numPr>
          <w:ilvl w:val="0"/>
          <w:numId w:val="2"/>
        </w:numPr>
        <w:rPr>
          <w:rFonts w:ascii="Tahoma" w:hAnsi="Tahoma" w:cs="Tahoma"/>
          <w:color w:val="000000"/>
          <w:sz w:val="14"/>
          <w:szCs w:val="14"/>
        </w:rPr>
      </w:pPr>
      <w:r>
        <w:rPr>
          <w:i/>
          <w:iCs/>
          <w:color w:val="000000"/>
          <w:sz w:val="26"/>
          <w:szCs w:val="26"/>
        </w:rPr>
        <w:t>воспитание</w:t>
      </w:r>
      <w:r>
        <w:rPr>
          <w:rStyle w:val="apple-converted-space"/>
          <w:b/>
          <w:bCs/>
          <w:i/>
          <w:iCs/>
          <w:color w:val="000000"/>
          <w:sz w:val="26"/>
          <w:szCs w:val="26"/>
        </w:rPr>
        <w:t> </w:t>
      </w:r>
      <w:r>
        <w:rPr>
          <w:color w:val="000000"/>
          <w:sz w:val="26"/>
          <w:szCs w:val="26"/>
        </w:rPr>
        <w:t>убежденности в возможности познания природы, в необходимости разумного использования достижений науки и технологий для дальнейшего развития человеческого общества, уважения к творцам науки и техники; отношения к физике как к элементу общечеловеческой культуры;</w:t>
      </w:r>
    </w:p>
    <w:p w:rsidR="00B300F2" w:rsidRDefault="00B300F2" w:rsidP="00B300F2">
      <w:pPr>
        <w:pStyle w:val="a3"/>
        <w:numPr>
          <w:ilvl w:val="0"/>
          <w:numId w:val="2"/>
        </w:numPr>
        <w:rPr>
          <w:rFonts w:ascii="Tahoma" w:hAnsi="Tahoma" w:cs="Tahoma"/>
          <w:color w:val="000000"/>
          <w:sz w:val="14"/>
          <w:szCs w:val="14"/>
        </w:rPr>
      </w:pPr>
      <w:r>
        <w:rPr>
          <w:i/>
          <w:iCs/>
          <w:color w:val="000000"/>
          <w:sz w:val="26"/>
          <w:szCs w:val="26"/>
        </w:rPr>
        <w:t>применение полученных знаний и умений</w:t>
      </w:r>
      <w:r>
        <w:rPr>
          <w:rStyle w:val="apple-converted-space"/>
          <w:b/>
          <w:bCs/>
          <w:color w:val="000000"/>
          <w:sz w:val="26"/>
          <w:szCs w:val="26"/>
        </w:rPr>
        <w:t> </w:t>
      </w:r>
      <w:r>
        <w:rPr>
          <w:color w:val="000000"/>
          <w:sz w:val="26"/>
          <w:szCs w:val="26"/>
        </w:rPr>
        <w:t>для решения практических задач повседневной жизни, для обеспечения безопасности своей жизни, рационального природопользования и охраны окружающей среды.</w:t>
      </w:r>
    </w:p>
    <w:p w:rsidR="00B300F2" w:rsidRDefault="00B300F2" w:rsidP="00B300F2">
      <w:pPr>
        <w:pStyle w:val="a3"/>
        <w:rPr>
          <w:rFonts w:ascii="Tahoma" w:hAnsi="Tahoma" w:cs="Tahoma"/>
          <w:color w:val="000000"/>
          <w:sz w:val="14"/>
          <w:szCs w:val="14"/>
        </w:rPr>
      </w:pPr>
      <w:r>
        <w:rPr>
          <w:b/>
          <w:bCs/>
          <w:color w:val="000000"/>
          <w:sz w:val="26"/>
          <w:szCs w:val="26"/>
        </w:rPr>
        <w:lastRenderedPageBreak/>
        <w:t>Сведения о программе курса:</w:t>
      </w:r>
    </w:p>
    <w:p w:rsidR="00B300F2" w:rsidRDefault="00B300F2" w:rsidP="00B300F2">
      <w:pPr>
        <w:pStyle w:val="a3"/>
        <w:rPr>
          <w:rFonts w:ascii="Tahoma" w:hAnsi="Tahoma" w:cs="Tahoma"/>
          <w:color w:val="000000"/>
          <w:sz w:val="14"/>
          <w:szCs w:val="14"/>
        </w:rPr>
      </w:pPr>
      <w:r>
        <w:rPr>
          <w:color w:val="000000"/>
          <w:sz w:val="26"/>
          <w:szCs w:val="26"/>
        </w:rPr>
        <w:t>Рабочая программа курса по физике составлена на основе федерального компонента государственного стандарта основного общего образования.</w:t>
      </w:r>
    </w:p>
    <w:p w:rsidR="00B300F2" w:rsidRDefault="00B300F2" w:rsidP="00B300F2">
      <w:pPr>
        <w:pStyle w:val="a3"/>
        <w:rPr>
          <w:rFonts w:ascii="Tahoma" w:hAnsi="Tahoma" w:cs="Tahoma"/>
          <w:color w:val="000000"/>
          <w:sz w:val="14"/>
          <w:szCs w:val="14"/>
        </w:rPr>
      </w:pPr>
      <w:r>
        <w:rPr>
          <w:color w:val="000000"/>
          <w:sz w:val="26"/>
          <w:szCs w:val="26"/>
        </w:rPr>
        <w:t xml:space="preserve">Рабочая программа курса конкретизирует содержание предметных тем образовательного стандарта, дает примерное распределение учебных часов по разделам курса и рекомендуемую последовательность изучения разделов физики с учетом </w:t>
      </w:r>
      <w:proofErr w:type="spellStart"/>
      <w:r>
        <w:rPr>
          <w:color w:val="000000"/>
          <w:sz w:val="26"/>
          <w:szCs w:val="26"/>
        </w:rPr>
        <w:t>межпредметных</w:t>
      </w:r>
      <w:proofErr w:type="spellEnd"/>
      <w:r>
        <w:rPr>
          <w:color w:val="000000"/>
          <w:sz w:val="26"/>
          <w:szCs w:val="26"/>
        </w:rPr>
        <w:t xml:space="preserve"> и </w:t>
      </w:r>
      <w:proofErr w:type="spellStart"/>
      <w:r>
        <w:rPr>
          <w:color w:val="000000"/>
          <w:sz w:val="26"/>
          <w:szCs w:val="26"/>
        </w:rPr>
        <w:t>внутрипредметных</w:t>
      </w:r>
      <w:proofErr w:type="spellEnd"/>
      <w:r>
        <w:rPr>
          <w:color w:val="000000"/>
          <w:sz w:val="26"/>
          <w:szCs w:val="26"/>
        </w:rPr>
        <w:t xml:space="preserve"> связей, логики учебного процесса, возрастных особенностей учащихся, определяет минимальный набор опытов, демонстрируемых учителем в классе, лабораторных и практических работ, выполняемых учащимися.</w:t>
      </w:r>
    </w:p>
    <w:p w:rsidR="00B300F2" w:rsidRDefault="00B300F2" w:rsidP="00B300F2">
      <w:pPr>
        <w:pStyle w:val="a3"/>
        <w:rPr>
          <w:rFonts w:ascii="Tahoma" w:hAnsi="Tahoma" w:cs="Tahoma"/>
          <w:color w:val="000000"/>
          <w:sz w:val="14"/>
          <w:szCs w:val="14"/>
        </w:rPr>
      </w:pPr>
      <w:r>
        <w:rPr>
          <w:color w:val="000000"/>
          <w:sz w:val="26"/>
          <w:szCs w:val="26"/>
        </w:rPr>
        <w:t xml:space="preserve">Рабочая программа курса разработана на основе авторской программы Е. М. </w:t>
      </w:r>
      <w:proofErr w:type="spellStart"/>
      <w:r>
        <w:rPr>
          <w:color w:val="000000"/>
          <w:sz w:val="26"/>
          <w:szCs w:val="26"/>
        </w:rPr>
        <w:t>Гутника</w:t>
      </w:r>
      <w:proofErr w:type="spellEnd"/>
      <w:r>
        <w:rPr>
          <w:color w:val="000000"/>
          <w:sz w:val="26"/>
          <w:szCs w:val="26"/>
        </w:rPr>
        <w:t xml:space="preserve">, А. В. </w:t>
      </w:r>
      <w:proofErr w:type="spellStart"/>
      <w:r>
        <w:rPr>
          <w:color w:val="000000"/>
          <w:sz w:val="26"/>
          <w:szCs w:val="26"/>
        </w:rPr>
        <w:t>Перышкина</w:t>
      </w:r>
      <w:proofErr w:type="spellEnd"/>
      <w:r>
        <w:rPr>
          <w:color w:val="000000"/>
          <w:sz w:val="26"/>
          <w:szCs w:val="26"/>
        </w:rPr>
        <w:t xml:space="preserve"> «Физика» 7-9 классы, М., Дрофа 2011.</w:t>
      </w:r>
    </w:p>
    <w:p w:rsidR="00B300F2" w:rsidRDefault="00B300F2" w:rsidP="00B300F2">
      <w:pPr>
        <w:pStyle w:val="a3"/>
        <w:rPr>
          <w:rFonts w:ascii="Tahoma" w:hAnsi="Tahoma" w:cs="Tahoma"/>
          <w:color w:val="000000"/>
          <w:sz w:val="14"/>
          <w:szCs w:val="14"/>
        </w:rPr>
      </w:pPr>
      <w:r>
        <w:rPr>
          <w:b/>
          <w:bCs/>
          <w:color w:val="000000"/>
          <w:sz w:val="26"/>
          <w:szCs w:val="26"/>
        </w:rPr>
        <w:t>Учебно-методический комплекс</w:t>
      </w:r>
      <w:r>
        <w:rPr>
          <w:color w:val="000000"/>
          <w:sz w:val="26"/>
          <w:szCs w:val="26"/>
        </w:rPr>
        <w:t>:</w:t>
      </w:r>
    </w:p>
    <w:p w:rsidR="00B300F2" w:rsidRDefault="00B300F2" w:rsidP="00B300F2">
      <w:pPr>
        <w:pStyle w:val="a3"/>
        <w:rPr>
          <w:rFonts w:ascii="Tahoma" w:hAnsi="Tahoma" w:cs="Tahoma"/>
          <w:color w:val="000000"/>
          <w:sz w:val="14"/>
          <w:szCs w:val="14"/>
        </w:rPr>
      </w:pPr>
      <w:r>
        <w:rPr>
          <w:i/>
          <w:iCs/>
          <w:color w:val="000000"/>
          <w:sz w:val="26"/>
          <w:szCs w:val="26"/>
        </w:rPr>
        <w:t>1. Учебники</w:t>
      </w:r>
      <w:r>
        <w:rPr>
          <w:color w:val="000000"/>
          <w:sz w:val="26"/>
          <w:szCs w:val="26"/>
        </w:rPr>
        <w:t>: Физика.</w:t>
      </w:r>
      <w:r>
        <w:rPr>
          <w:rStyle w:val="apple-converted-space"/>
          <w:color w:val="000000"/>
          <w:sz w:val="26"/>
          <w:szCs w:val="26"/>
        </w:rPr>
        <w:t> </w:t>
      </w:r>
      <w:r>
        <w:rPr>
          <w:i/>
          <w:iCs/>
          <w:color w:val="000000"/>
          <w:sz w:val="26"/>
          <w:szCs w:val="26"/>
        </w:rPr>
        <w:t>7 класс</w:t>
      </w:r>
      <w:r>
        <w:rPr>
          <w:rStyle w:val="apple-converted-space"/>
          <w:color w:val="000000"/>
          <w:sz w:val="26"/>
          <w:szCs w:val="26"/>
        </w:rPr>
        <w:t> </w:t>
      </w:r>
      <w:proofErr w:type="spellStart"/>
      <w:r>
        <w:rPr>
          <w:color w:val="000000"/>
          <w:sz w:val="26"/>
          <w:szCs w:val="26"/>
        </w:rPr>
        <w:t>Пёрышкин</w:t>
      </w:r>
      <w:proofErr w:type="spellEnd"/>
      <w:r>
        <w:rPr>
          <w:color w:val="000000"/>
          <w:sz w:val="26"/>
          <w:szCs w:val="26"/>
        </w:rPr>
        <w:t xml:space="preserve"> А.В.: Учебник для общеобразовательных учреждений - М., Дрофа 2009 – 13-е издание; Физика.</w:t>
      </w:r>
      <w:r>
        <w:rPr>
          <w:rStyle w:val="apple-converted-space"/>
          <w:color w:val="000000"/>
          <w:sz w:val="26"/>
          <w:szCs w:val="26"/>
        </w:rPr>
        <w:t> </w:t>
      </w:r>
      <w:r>
        <w:rPr>
          <w:i/>
          <w:iCs/>
          <w:color w:val="000000"/>
          <w:sz w:val="26"/>
          <w:szCs w:val="26"/>
        </w:rPr>
        <w:t>8 класс</w:t>
      </w:r>
      <w:r>
        <w:rPr>
          <w:rStyle w:val="apple-converted-space"/>
          <w:color w:val="000000"/>
          <w:sz w:val="26"/>
          <w:szCs w:val="26"/>
        </w:rPr>
        <w:t> </w:t>
      </w:r>
      <w:proofErr w:type="spellStart"/>
      <w:r>
        <w:rPr>
          <w:color w:val="000000"/>
          <w:sz w:val="26"/>
          <w:szCs w:val="26"/>
        </w:rPr>
        <w:t>Пёрышкин</w:t>
      </w:r>
      <w:proofErr w:type="spellEnd"/>
      <w:r>
        <w:rPr>
          <w:color w:val="000000"/>
          <w:sz w:val="26"/>
          <w:szCs w:val="26"/>
        </w:rPr>
        <w:t xml:space="preserve"> А.В.: Учебник для общеобразовательных учреждений - М., Дрофа 2008 – 11-е издание; Физика.</w:t>
      </w:r>
      <w:r>
        <w:rPr>
          <w:rStyle w:val="apple-converted-space"/>
          <w:color w:val="000000"/>
          <w:sz w:val="26"/>
          <w:szCs w:val="26"/>
        </w:rPr>
        <w:t> </w:t>
      </w:r>
      <w:r>
        <w:rPr>
          <w:i/>
          <w:iCs/>
          <w:color w:val="000000"/>
          <w:sz w:val="26"/>
          <w:szCs w:val="26"/>
        </w:rPr>
        <w:t xml:space="preserve">9 </w:t>
      </w:r>
      <w:proofErr w:type="spellStart"/>
      <w:r>
        <w:rPr>
          <w:i/>
          <w:iCs/>
          <w:color w:val="000000"/>
          <w:sz w:val="26"/>
          <w:szCs w:val="26"/>
        </w:rPr>
        <w:t>класс</w:t>
      </w:r>
      <w:r>
        <w:rPr>
          <w:color w:val="000000"/>
          <w:sz w:val="26"/>
          <w:szCs w:val="26"/>
        </w:rPr>
        <w:t>Пёрышкин</w:t>
      </w:r>
      <w:proofErr w:type="spellEnd"/>
      <w:r>
        <w:rPr>
          <w:color w:val="000000"/>
          <w:sz w:val="26"/>
          <w:szCs w:val="26"/>
        </w:rPr>
        <w:t xml:space="preserve"> А.В.: Учебник для общеобразовательных учреждений - М., Дрофа 2006 – 11-е издание</w:t>
      </w:r>
    </w:p>
    <w:p w:rsidR="00B300F2" w:rsidRDefault="00B300F2" w:rsidP="00B300F2">
      <w:pPr>
        <w:pStyle w:val="a3"/>
        <w:rPr>
          <w:rFonts w:ascii="Tahoma" w:hAnsi="Tahoma" w:cs="Tahoma"/>
          <w:color w:val="000000"/>
          <w:sz w:val="14"/>
          <w:szCs w:val="14"/>
        </w:rPr>
      </w:pPr>
      <w:r>
        <w:rPr>
          <w:color w:val="000000"/>
          <w:sz w:val="26"/>
          <w:szCs w:val="26"/>
        </w:rPr>
        <w:t>2.</w:t>
      </w:r>
      <w:r>
        <w:rPr>
          <w:rStyle w:val="apple-converted-space"/>
          <w:color w:val="000000"/>
          <w:sz w:val="26"/>
          <w:szCs w:val="26"/>
        </w:rPr>
        <w:t> </w:t>
      </w:r>
      <w:r>
        <w:rPr>
          <w:i/>
          <w:iCs/>
          <w:color w:val="000000"/>
          <w:sz w:val="26"/>
          <w:szCs w:val="26"/>
        </w:rPr>
        <w:t>Сборник задач по физике</w:t>
      </w:r>
      <w:r>
        <w:rPr>
          <w:color w:val="000000"/>
          <w:sz w:val="26"/>
          <w:szCs w:val="26"/>
        </w:rPr>
        <w:t xml:space="preserve">. 7-9 </w:t>
      </w:r>
      <w:proofErr w:type="spellStart"/>
      <w:r>
        <w:rPr>
          <w:color w:val="000000"/>
          <w:sz w:val="26"/>
          <w:szCs w:val="26"/>
        </w:rPr>
        <w:t>кл</w:t>
      </w:r>
      <w:proofErr w:type="spellEnd"/>
      <w:r>
        <w:rPr>
          <w:color w:val="000000"/>
          <w:sz w:val="26"/>
          <w:szCs w:val="26"/>
        </w:rPr>
        <w:t>. / Составитель В.И. Лукашик.-7-е изд.-М.: Просвещение, 2003</w:t>
      </w:r>
    </w:p>
    <w:p w:rsidR="00B300F2" w:rsidRDefault="00B300F2" w:rsidP="00B300F2">
      <w:pPr>
        <w:pStyle w:val="a3"/>
        <w:rPr>
          <w:rFonts w:ascii="Tahoma" w:hAnsi="Tahoma" w:cs="Tahoma"/>
          <w:color w:val="000000"/>
          <w:sz w:val="14"/>
          <w:szCs w:val="14"/>
        </w:rPr>
      </w:pPr>
      <w:r>
        <w:rPr>
          <w:b/>
          <w:bCs/>
          <w:color w:val="000000"/>
          <w:sz w:val="26"/>
          <w:szCs w:val="26"/>
        </w:rPr>
        <w:t>Информация о количестве учебных часов:</w:t>
      </w:r>
      <w:r>
        <w:rPr>
          <w:rStyle w:val="apple-converted-space"/>
          <w:b/>
          <w:bCs/>
          <w:color w:val="000000"/>
          <w:sz w:val="26"/>
          <w:szCs w:val="26"/>
        </w:rPr>
        <w:t> </w:t>
      </w:r>
      <w:r>
        <w:rPr>
          <w:color w:val="000000"/>
          <w:sz w:val="26"/>
          <w:szCs w:val="26"/>
        </w:rPr>
        <w:t>70 часов в каждом классе (2 часа в неделю)</w:t>
      </w:r>
    </w:p>
    <w:p w:rsidR="00B300F2" w:rsidRDefault="00B300F2" w:rsidP="00B300F2">
      <w:pPr>
        <w:pStyle w:val="a3"/>
        <w:rPr>
          <w:rFonts w:ascii="Tahoma" w:hAnsi="Tahoma" w:cs="Tahoma"/>
          <w:color w:val="000000"/>
          <w:sz w:val="14"/>
          <w:szCs w:val="14"/>
        </w:rPr>
      </w:pPr>
      <w:r>
        <w:rPr>
          <w:b/>
          <w:bCs/>
          <w:color w:val="000000"/>
          <w:sz w:val="26"/>
          <w:szCs w:val="26"/>
        </w:rPr>
        <w:t>Ведущие формы и методы, технологии обучения:</w:t>
      </w:r>
    </w:p>
    <w:p w:rsidR="00B300F2" w:rsidRDefault="00B300F2" w:rsidP="00B300F2">
      <w:pPr>
        <w:pStyle w:val="a3"/>
        <w:shd w:val="clear" w:color="auto" w:fill="FFFFFF"/>
        <w:rPr>
          <w:rFonts w:ascii="Tahoma" w:hAnsi="Tahoma" w:cs="Tahoma"/>
          <w:color w:val="000000"/>
          <w:sz w:val="14"/>
          <w:szCs w:val="14"/>
        </w:rPr>
      </w:pPr>
      <w:r>
        <w:rPr>
          <w:color w:val="000000"/>
          <w:sz w:val="26"/>
          <w:szCs w:val="26"/>
          <w:u w:val="single"/>
        </w:rPr>
        <w:t>Формы организации учебных занятий:</w:t>
      </w:r>
      <w:r>
        <w:rPr>
          <w:rStyle w:val="apple-converted-space"/>
          <w:color w:val="000000"/>
          <w:sz w:val="26"/>
          <w:szCs w:val="26"/>
        </w:rPr>
        <w:t> </w:t>
      </w:r>
      <w:r>
        <w:rPr>
          <w:color w:val="000000"/>
          <w:sz w:val="26"/>
          <w:szCs w:val="26"/>
        </w:rPr>
        <w:t>изучение нового материала; семинарские занятия; обобщения и систематизации; контрольные мероприятия.</w:t>
      </w:r>
    </w:p>
    <w:p w:rsidR="00B300F2" w:rsidRDefault="00B300F2" w:rsidP="00B300F2">
      <w:pPr>
        <w:pStyle w:val="a3"/>
        <w:shd w:val="clear" w:color="auto" w:fill="FFFFFF"/>
        <w:rPr>
          <w:rFonts w:ascii="Tahoma" w:hAnsi="Tahoma" w:cs="Tahoma"/>
          <w:color w:val="000000"/>
          <w:sz w:val="14"/>
          <w:szCs w:val="14"/>
        </w:rPr>
      </w:pPr>
      <w:r>
        <w:rPr>
          <w:color w:val="000000"/>
          <w:sz w:val="26"/>
          <w:szCs w:val="26"/>
          <w:u w:val="single"/>
        </w:rPr>
        <w:t>Используемы методы обучения</w:t>
      </w:r>
      <w:r>
        <w:rPr>
          <w:rStyle w:val="apple-converted-space"/>
          <w:color w:val="000000"/>
          <w:sz w:val="26"/>
          <w:szCs w:val="26"/>
        </w:rPr>
        <w:t> </w:t>
      </w:r>
      <w:r>
        <w:rPr>
          <w:color w:val="000000"/>
          <w:sz w:val="26"/>
          <w:szCs w:val="26"/>
        </w:rPr>
        <w:t xml:space="preserve">(по И. Я. </w:t>
      </w:r>
      <w:proofErr w:type="spellStart"/>
      <w:r>
        <w:rPr>
          <w:color w:val="000000"/>
          <w:sz w:val="26"/>
          <w:szCs w:val="26"/>
        </w:rPr>
        <w:t>Лернеру</w:t>
      </w:r>
      <w:proofErr w:type="spellEnd"/>
      <w:r>
        <w:rPr>
          <w:color w:val="000000"/>
          <w:sz w:val="26"/>
          <w:szCs w:val="26"/>
        </w:rPr>
        <w:t>): объяснительно-иллюстративный; проблемное изложение, эвристический, исследовательский.</w:t>
      </w:r>
    </w:p>
    <w:p w:rsidR="00B300F2" w:rsidRDefault="00B300F2" w:rsidP="00B300F2">
      <w:pPr>
        <w:pStyle w:val="a3"/>
        <w:shd w:val="clear" w:color="auto" w:fill="FFFFFF"/>
        <w:rPr>
          <w:rFonts w:ascii="Tahoma" w:hAnsi="Tahoma" w:cs="Tahoma"/>
          <w:color w:val="000000"/>
          <w:sz w:val="14"/>
          <w:szCs w:val="14"/>
        </w:rPr>
      </w:pPr>
      <w:proofErr w:type="gramStart"/>
      <w:r>
        <w:rPr>
          <w:color w:val="000000"/>
          <w:sz w:val="26"/>
          <w:szCs w:val="26"/>
          <w:u w:val="single"/>
        </w:rPr>
        <w:t>Используемые педагогические технологии:</w:t>
      </w:r>
      <w:r>
        <w:rPr>
          <w:rStyle w:val="apple-converted-space"/>
          <w:color w:val="000000"/>
          <w:sz w:val="26"/>
          <w:szCs w:val="26"/>
        </w:rPr>
        <w:t> </w:t>
      </w:r>
      <w:r>
        <w:rPr>
          <w:color w:val="000000"/>
          <w:sz w:val="26"/>
          <w:szCs w:val="26"/>
        </w:rPr>
        <w:t xml:space="preserve">информационно-коммуникационные; </w:t>
      </w:r>
      <w:proofErr w:type="spellStart"/>
      <w:r>
        <w:rPr>
          <w:color w:val="000000"/>
          <w:sz w:val="26"/>
          <w:szCs w:val="26"/>
        </w:rPr>
        <w:t>компетентностный</w:t>
      </w:r>
      <w:proofErr w:type="spellEnd"/>
      <w:r>
        <w:rPr>
          <w:color w:val="000000"/>
          <w:sz w:val="26"/>
          <w:szCs w:val="26"/>
        </w:rPr>
        <w:t xml:space="preserve"> подход к обучению (авторы:</w:t>
      </w:r>
      <w:proofErr w:type="gramEnd"/>
      <w:r>
        <w:rPr>
          <w:color w:val="000000"/>
          <w:sz w:val="26"/>
          <w:szCs w:val="26"/>
        </w:rPr>
        <w:t xml:space="preserve"> </w:t>
      </w:r>
      <w:proofErr w:type="spellStart"/>
      <w:r>
        <w:rPr>
          <w:color w:val="000000"/>
          <w:sz w:val="26"/>
          <w:szCs w:val="26"/>
        </w:rPr>
        <w:t>Хуторский</w:t>
      </w:r>
      <w:proofErr w:type="spellEnd"/>
      <w:r>
        <w:rPr>
          <w:color w:val="000000"/>
          <w:sz w:val="26"/>
          <w:szCs w:val="26"/>
        </w:rPr>
        <w:t xml:space="preserve"> А.В., Зимняя И.А.), дифференцированное обучение (автор: </w:t>
      </w:r>
      <w:proofErr w:type="spellStart"/>
      <w:r>
        <w:rPr>
          <w:color w:val="000000"/>
          <w:sz w:val="26"/>
          <w:szCs w:val="26"/>
        </w:rPr>
        <w:t>Гузеев</w:t>
      </w:r>
      <w:proofErr w:type="spellEnd"/>
      <w:r>
        <w:rPr>
          <w:color w:val="000000"/>
          <w:sz w:val="26"/>
          <w:szCs w:val="26"/>
        </w:rPr>
        <w:t xml:space="preserve"> В.В).</w:t>
      </w:r>
    </w:p>
    <w:p w:rsidR="00B300F2" w:rsidRDefault="00B300F2" w:rsidP="00B300F2">
      <w:pPr>
        <w:pStyle w:val="a3"/>
        <w:shd w:val="clear" w:color="auto" w:fill="FFFFFF"/>
        <w:rPr>
          <w:rFonts w:ascii="Tahoma" w:hAnsi="Tahoma" w:cs="Tahoma"/>
          <w:color w:val="000000"/>
          <w:sz w:val="14"/>
          <w:szCs w:val="14"/>
        </w:rPr>
      </w:pPr>
      <w:r>
        <w:rPr>
          <w:b/>
          <w:bCs/>
          <w:color w:val="000000"/>
          <w:sz w:val="26"/>
          <w:szCs w:val="26"/>
        </w:rPr>
        <w:t>Механизмы формирования ключевых компетенций учащихся</w:t>
      </w:r>
      <w:r>
        <w:rPr>
          <w:b/>
          <w:bCs/>
          <w:i/>
          <w:iCs/>
          <w:color w:val="000000"/>
          <w:sz w:val="26"/>
          <w:szCs w:val="26"/>
        </w:rPr>
        <w:t>:</w:t>
      </w:r>
    </w:p>
    <w:p w:rsidR="00B300F2" w:rsidRDefault="00B300F2" w:rsidP="00B300F2">
      <w:pPr>
        <w:pStyle w:val="a3"/>
        <w:shd w:val="clear" w:color="auto" w:fill="FFFFFF"/>
        <w:rPr>
          <w:rFonts w:ascii="Tahoma" w:hAnsi="Tahoma" w:cs="Tahoma"/>
          <w:color w:val="000000"/>
          <w:sz w:val="14"/>
          <w:szCs w:val="14"/>
        </w:rPr>
      </w:pPr>
      <w:r>
        <w:rPr>
          <w:color w:val="000000"/>
          <w:sz w:val="26"/>
          <w:szCs w:val="26"/>
        </w:rPr>
        <w:t xml:space="preserve">Оптимальным путем развития ключевых компетенций учащихся является стимулирующий процесс решения задач при инициативе учащегося. Решение задач является одним из важных факторов, развивающим мышление человека, которое главным образом формируется в процессе постановки и решении задач. В процессе решения качественных и расчетных задач по физике учащиеся приобретают </w:t>
      </w:r>
      <w:r>
        <w:rPr>
          <w:color w:val="000000"/>
          <w:sz w:val="26"/>
          <w:szCs w:val="26"/>
        </w:rPr>
        <w:lastRenderedPageBreak/>
        <w:t>«универсальные знания, умения, навыки, а также опыт самостоятельной деятельности и личной ответственности», что соответствует определению понятия ключевых компетенций.</w:t>
      </w:r>
    </w:p>
    <w:p w:rsidR="00B300F2" w:rsidRDefault="00B300F2" w:rsidP="00B300F2">
      <w:pPr>
        <w:pStyle w:val="a3"/>
        <w:shd w:val="clear" w:color="auto" w:fill="FFFFFF"/>
        <w:rPr>
          <w:rFonts w:ascii="Tahoma" w:hAnsi="Tahoma" w:cs="Tahoma"/>
          <w:color w:val="000000"/>
          <w:sz w:val="14"/>
          <w:szCs w:val="14"/>
        </w:rPr>
      </w:pPr>
      <w:r>
        <w:rPr>
          <w:color w:val="000000"/>
          <w:sz w:val="26"/>
          <w:szCs w:val="26"/>
        </w:rPr>
        <w:t>Поле решаемых задач – Система задач - удовлетворяет внутренним потребностям учащихся; выводит знания, умения и навыки всех учеников на стандарт образования (программа минимум); активизирует творческие способности, нацеливает на интеграцию знаний, полученных в процессе изучения различных наук, ведет к ориентировке на глобальные признаки, (последнее утверждение относится к учащимся, работающим над задачами продвинутого уровня); практико-ориентирована, содержит современные задачи, отражающие уровень развития техники, нацеливает на последующую профессиональную деятельность, что особенно актуально для выпускников.</w:t>
      </w:r>
    </w:p>
    <w:p w:rsidR="00B300F2" w:rsidRDefault="00B300F2" w:rsidP="00B300F2">
      <w:pPr>
        <w:pStyle w:val="a3"/>
        <w:rPr>
          <w:rFonts w:ascii="Tahoma" w:hAnsi="Tahoma" w:cs="Tahoma"/>
          <w:color w:val="000000"/>
          <w:sz w:val="14"/>
          <w:szCs w:val="14"/>
        </w:rPr>
      </w:pPr>
      <w:r>
        <w:rPr>
          <w:color w:val="000000"/>
          <w:sz w:val="26"/>
          <w:szCs w:val="26"/>
        </w:rPr>
        <w:t xml:space="preserve">В информационной структуре поля учебных задач, заключены соответствующие виды знаний и умений, детерминирующие такие виды учебно-познавательной деятельности, как </w:t>
      </w:r>
      <w:proofErr w:type="gramStart"/>
      <w:r>
        <w:rPr>
          <w:color w:val="000000"/>
          <w:sz w:val="26"/>
          <w:szCs w:val="26"/>
        </w:rPr>
        <w:t>познавательная</w:t>
      </w:r>
      <w:proofErr w:type="gramEnd"/>
      <w:r>
        <w:rPr>
          <w:color w:val="000000"/>
          <w:sz w:val="26"/>
          <w:szCs w:val="26"/>
        </w:rPr>
        <w:t xml:space="preserve">, практическая, оценочная, учебная. Решение задач является эффективным способом реализации </w:t>
      </w:r>
      <w:proofErr w:type="spellStart"/>
      <w:r>
        <w:rPr>
          <w:color w:val="000000"/>
          <w:sz w:val="26"/>
          <w:szCs w:val="26"/>
        </w:rPr>
        <w:t>компетентностного</w:t>
      </w:r>
      <w:proofErr w:type="spellEnd"/>
      <w:r>
        <w:rPr>
          <w:color w:val="000000"/>
          <w:sz w:val="26"/>
          <w:szCs w:val="26"/>
        </w:rPr>
        <w:t xml:space="preserve"> подхода к обучению.</w:t>
      </w:r>
    </w:p>
    <w:p w:rsidR="00B300F2" w:rsidRDefault="00B300F2" w:rsidP="00B300F2">
      <w:pPr>
        <w:pStyle w:val="a3"/>
        <w:rPr>
          <w:rFonts w:ascii="Tahoma" w:hAnsi="Tahoma" w:cs="Tahoma"/>
          <w:color w:val="000000"/>
          <w:sz w:val="14"/>
          <w:szCs w:val="14"/>
        </w:rPr>
      </w:pPr>
      <w:proofErr w:type="spellStart"/>
      <w:r>
        <w:rPr>
          <w:b/>
          <w:bCs/>
          <w:color w:val="000000"/>
          <w:sz w:val="26"/>
          <w:szCs w:val="26"/>
        </w:rPr>
        <w:t>Общеучебные</w:t>
      </w:r>
      <w:proofErr w:type="spellEnd"/>
      <w:r>
        <w:rPr>
          <w:b/>
          <w:bCs/>
          <w:color w:val="000000"/>
          <w:sz w:val="26"/>
          <w:szCs w:val="26"/>
        </w:rPr>
        <w:t xml:space="preserve"> умения, навыки и способы деятельности:</w:t>
      </w:r>
    </w:p>
    <w:p w:rsidR="00B300F2" w:rsidRDefault="00B300F2" w:rsidP="00B300F2">
      <w:pPr>
        <w:pStyle w:val="a3"/>
        <w:rPr>
          <w:rFonts w:ascii="Tahoma" w:hAnsi="Tahoma" w:cs="Tahoma"/>
          <w:color w:val="000000"/>
          <w:sz w:val="14"/>
          <w:szCs w:val="14"/>
        </w:rPr>
      </w:pPr>
      <w:r>
        <w:rPr>
          <w:color w:val="000000"/>
          <w:sz w:val="26"/>
          <w:szCs w:val="26"/>
        </w:rPr>
        <w:t xml:space="preserve">Курс 7-9 класса предусматривает формирование у школьников </w:t>
      </w:r>
      <w:proofErr w:type="spellStart"/>
      <w:r>
        <w:rPr>
          <w:color w:val="000000"/>
          <w:sz w:val="26"/>
          <w:szCs w:val="26"/>
        </w:rPr>
        <w:t>общеучебных</w:t>
      </w:r>
      <w:proofErr w:type="spellEnd"/>
      <w:r>
        <w:rPr>
          <w:color w:val="000000"/>
          <w:sz w:val="26"/>
          <w:szCs w:val="26"/>
        </w:rPr>
        <w:t xml:space="preserve"> умений и навыков, универсальных способов деятельности и ключевых компетенций. Приоритетами для школьного курса физики на этапе основного общего образования являются:</w:t>
      </w:r>
    </w:p>
    <w:p w:rsidR="00B300F2" w:rsidRDefault="00B300F2" w:rsidP="00B300F2">
      <w:pPr>
        <w:pStyle w:val="a3"/>
        <w:rPr>
          <w:rFonts w:ascii="Tahoma" w:hAnsi="Tahoma" w:cs="Tahoma"/>
          <w:color w:val="000000"/>
          <w:sz w:val="14"/>
          <w:szCs w:val="14"/>
        </w:rPr>
      </w:pPr>
      <w:r>
        <w:rPr>
          <w:i/>
          <w:iCs/>
          <w:color w:val="000000"/>
          <w:sz w:val="26"/>
          <w:szCs w:val="26"/>
        </w:rPr>
        <w:t>Познавательная деятельность:</w:t>
      </w:r>
    </w:p>
    <w:p w:rsidR="00B300F2" w:rsidRDefault="00B300F2" w:rsidP="00B300F2">
      <w:pPr>
        <w:pStyle w:val="a3"/>
        <w:rPr>
          <w:rFonts w:ascii="Tahoma" w:hAnsi="Tahoma" w:cs="Tahoma"/>
          <w:color w:val="000000"/>
          <w:sz w:val="14"/>
          <w:szCs w:val="14"/>
        </w:rPr>
      </w:pPr>
      <w:r>
        <w:rPr>
          <w:color w:val="000000"/>
          <w:sz w:val="26"/>
          <w:szCs w:val="26"/>
        </w:rPr>
        <w:t>- использование для познания окружающего мира различных естественнонаучных методов: наблюдение, измерение, эксперимент, моделирование;</w:t>
      </w:r>
    </w:p>
    <w:p w:rsidR="00B300F2" w:rsidRDefault="00B300F2" w:rsidP="00B300F2">
      <w:pPr>
        <w:pStyle w:val="a3"/>
        <w:rPr>
          <w:rFonts w:ascii="Tahoma" w:hAnsi="Tahoma" w:cs="Tahoma"/>
          <w:color w:val="000000"/>
          <w:sz w:val="14"/>
          <w:szCs w:val="14"/>
        </w:rPr>
      </w:pPr>
      <w:r>
        <w:rPr>
          <w:color w:val="000000"/>
          <w:sz w:val="26"/>
          <w:szCs w:val="26"/>
        </w:rPr>
        <w:t>- формирование умений различать факты, гипотезы, причины, следствия, доказательства, законы, теории;</w:t>
      </w:r>
    </w:p>
    <w:p w:rsidR="00B300F2" w:rsidRDefault="00B300F2" w:rsidP="00B300F2">
      <w:pPr>
        <w:pStyle w:val="a3"/>
        <w:rPr>
          <w:rFonts w:ascii="Tahoma" w:hAnsi="Tahoma" w:cs="Tahoma"/>
          <w:color w:val="000000"/>
          <w:sz w:val="14"/>
          <w:szCs w:val="14"/>
        </w:rPr>
      </w:pPr>
      <w:r>
        <w:rPr>
          <w:color w:val="000000"/>
          <w:sz w:val="26"/>
          <w:szCs w:val="26"/>
        </w:rPr>
        <w:t>- овладение адекватными способами решения теоретических и экспериментальных задач;</w:t>
      </w:r>
    </w:p>
    <w:p w:rsidR="00B300F2" w:rsidRDefault="00B300F2" w:rsidP="00B300F2">
      <w:pPr>
        <w:pStyle w:val="a3"/>
        <w:rPr>
          <w:rFonts w:ascii="Tahoma" w:hAnsi="Tahoma" w:cs="Tahoma"/>
          <w:color w:val="000000"/>
          <w:sz w:val="14"/>
          <w:szCs w:val="14"/>
        </w:rPr>
      </w:pPr>
      <w:r>
        <w:rPr>
          <w:color w:val="000000"/>
          <w:sz w:val="26"/>
          <w:szCs w:val="26"/>
        </w:rPr>
        <w:t>- приобретение опыта выдвижения гипотез для объяснения известных фактов и экспериментальной проверки выдвигаемых гипотез.</w:t>
      </w:r>
    </w:p>
    <w:p w:rsidR="00B300F2" w:rsidRDefault="00B300F2" w:rsidP="00B300F2">
      <w:pPr>
        <w:pStyle w:val="a3"/>
        <w:rPr>
          <w:rFonts w:ascii="Tahoma" w:hAnsi="Tahoma" w:cs="Tahoma"/>
          <w:color w:val="000000"/>
          <w:sz w:val="14"/>
          <w:szCs w:val="14"/>
        </w:rPr>
      </w:pPr>
      <w:r>
        <w:rPr>
          <w:i/>
          <w:iCs/>
          <w:color w:val="000000"/>
          <w:sz w:val="26"/>
          <w:szCs w:val="26"/>
        </w:rPr>
        <w:t>Информационно-коммуникативная деятельность:</w:t>
      </w:r>
    </w:p>
    <w:p w:rsidR="00B300F2" w:rsidRDefault="00B300F2" w:rsidP="00B300F2">
      <w:pPr>
        <w:pStyle w:val="a3"/>
        <w:rPr>
          <w:rFonts w:ascii="Tahoma" w:hAnsi="Tahoma" w:cs="Tahoma"/>
          <w:color w:val="000000"/>
          <w:sz w:val="14"/>
          <w:szCs w:val="14"/>
        </w:rPr>
      </w:pPr>
      <w:r>
        <w:rPr>
          <w:color w:val="000000"/>
          <w:sz w:val="26"/>
          <w:szCs w:val="26"/>
        </w:rPr>
        <w:t>- владение монологической и диалогической речью, развитие способности понимать точку зрения собеседника и признавать право на иное мнение;</w:t>
      </w:r>
    </w:p>
    <w:p w:rsidR="00B300F2" w:rsidRDefault="00B300F2" w:rsidP="00B300F2">
      <w:pPr>
        <w:pStyle w:val="a3"/>
        <w:rPr>
          <w:rFonts w:ascii="Tahoma" w:hAnsi="Tahoma" w:cs="Tahoma"/>
          <w:color w:val="000000"/>
          <w:sz w:val="14"/>
          <w:szCs w:val="14"/>
        </w:rPr>
      </w:pPr>
      <w:r>
        <w:rPr>
          <w:color w:val="000000"/>
          <w:sz w:val="26"/>
          <w:szCs w:val="26"/>
        </w:rPr>
        <w:t>- использование для решения познавательных и коммуникативных задач различных источников информации.</w:t>
      </w:r>
    </w:p>
    <w:p w:rsidR="00B300F2" w:rsidRDefault="00B300F2" w:rsidP="00B300F2">
      <w:pPr>
        <w:pStyle w:val="a3"/>
        <w:rPr>
          <w:rFonts w:ascii="Tahoma" w:hAnsi="Tahoma" w:cs="Tahoma"/>
          <w:color w:val="000000"/>
          <w:sz w:val="14"/>
          <w:szCs w:val="14"/>
        </w:rPr>
      </w:pPr>
      <w:r>
        <w:rPr>
          <w:i/>
          <w:iCs/>
          <w:color w:val="000000"/>
          <w:sz w:val="26"/>
          <w:szCs w:val="26"/>
        </w:rPr>
        <w:lastRenderedPageBreak/>
        <w:t>Рефлексивная деятельность:</w:t>
      </w:r>
    </w:p>
    <w:p w:rsidR="00B300F2" w:rsidRDefault="00B300F2" w:rsidP="00B300F2">
      <w:pPr>
        <w:pStyle w:val="a3"/>
        <w:rPr>
          <w:rFonts w:ascii="Tahoma" w:hAnsi="Tahoma" w:cs="Tahoma"/>
          <w:color w:val="000000"/>
          <w:sz w:val="14"/>
          <w:szCs w:val="14"/>
        </w:rPr>
      </w:pPr>
      <w:r>
        <w:rPr>
          <w:color w:val="000000"/>
          <w:sz w:val="26"/>
          <w:szCs w:val="26"/>
        </w:rPr>
        <w:t>- владение навыками контроля и оценки своей деятельности, умением предвидеть возможные результаты своих действий:</w:t>
      </w:r>
    </w:p>
    <w:p w:rsidR="00B300F2" w:rsidRDefault="00B300F2" w:rsidP="00B300F2">
      <w:pPr>
        <w:pStyle w:val="a3"/>
        <w:rPr>
          <w:rFonts w:ascii="Tahoma" w:hAnsi="Tahoma" w:cs="Tahoma"/>
          <w:color w:val="000000"/>
          <w:sz w:val="14"/>
          <w:szCs w:val="14"/>
        </w:rPr>
      </w:pPr>
      <w:r>
        <w:rPr>
          <w:color w:val="000000"/>
          <w:sz w:val="26"/>
          <w:szCs w:val="26"/>
        </w:rPr>
        <w:t>- организация учебной деятельности: постановка цели, планирование, определение оптимального соотношения цели и средств.</w:t>
      </w:r>
    </w:p>
    <w:p w:rsidR="00B300F2" w:rsidRDefault="00B300F2" w:rsidP="00B300F2">
      <w:pPr>
        <w:pStyle w:val="a3"/>
        <w:rPr>
          <w:rFonts w:ascii="Tahoma" w:hAnsi="Tahoma" w:cs="Tahoma"/>
          <w:color w:val="000000"/>
          <w:sz w:val="14"/>
          <w:szCs w:val="14"/>
        </w:rPr>
      </w:pPr>
      <w:r>
        <w:rPr>
          <w:b/>
          <w:bCs/>
          <w:color w:val="000000"/>
          <w:sz w:val="26"/>
          <w:szCs w:val="26"/>
        </w:rPr>
        <w:t xml:space="preserve">Используемые формы, способы и средства проверки и оценки результатов </w:t>
      </w:r>
      <w:proofErr w:type="gramStart"/>
      <w:r>
        <w:rPr>
          <w:b/>
          <w:bCs/>
          <w:color w:val="000000"/>
          <w:sz w:val="26"/>
          <w:szCs w:val="26"/>
        </w:rPr>
        <w:t>обучения</w:t>
      </w:r>
      <w:proofErr w:type="gramEnd"/>
      <w:r>
        <w:rPr>
          <w:b/>
          <w:bCs/>
          <w:color w:val="000000"/>
          <w:sz w:val="26"/>
          <w:szCs w:val="26"/>
        </w:rPr>
        <w:t xml:space="preserve"> по данной рабочей программе:</w:t>
      </w:r>
    </w:p>
    <w:p w:rsidR="00B300F2" w:rsidRDefault="00B300F2" w:rsidP="00B300F2">
      <w:pPr>
        <w:pStyle w:val="a3"/>
        <w:shd w:val="clear" w:color="auto" w:fill="FFFFFF"/>
        <w:rPr>
          <w:rFonts w:ascii="Tahoma" w:hAnsi="Tahoma" w:cs="Tahoma"/>
          <w:color w:val="000000"/>
          <w:sz w:val="14"/>
          <w:szCs w:val="14"/>
        </w:rPr>
      </w:pPr>
      <w:r>
        <w:rPr>
          <w:color w:val="000000"/>
          <w:sz w:val="26"/>
          <w:szCs w:val="26"/>
        </w:rPr>
        <w:t>Формы контроля: самостоятельная работа, контрольная работа; тестирование; лабораторная работа; фронтальный опрос; физический диктант; домашний лабораторный практикум.</w:t>
      </w:r>
    </w:p>
    <w:p w:rsidR="00B300F2" w:rsidRDefault="00B300F2" w:rsidP="00B300F2">
      <w:pPr>
        <w:pStyle w:val="a3"/>
        <w:jc w:val="center"/>
        <w:rPr>
          <w:rFonts w:ascii="Tahoma" w:hAnsi="Tahoma" w:cs="Tahoma"/>
          <w:color w:val="000000"/>
          <w:sz w:val="14"/>
          <w:szCs w:val="14"/>
        </w:rPr>
      </w:pPr>
    </w:p>
    <w:p w:rsidR="00B300F2" w:rsidRDefault="00B300F2" w:rsidP="00B300F2">
      <w:pPr>
        <w:pStyle w:val="a3"/>
        <w:jc w:val="center"/>
        <w:rPr>
          <w:rFonts w:ascii="Tahoma" w:hAnsi="Tahoma" w:cs="Tahoma"/>
          <w:color w:val="000000"/>
          <w:sz w:val="14"/>
          <w:szCs w:val="14"/>
        </w:rPr>
      </w:pPr>
      <w:r>
        <w:rPr>
          <w:b/>
          <w:bCs/>
          <w:color w:val="000000"/>
          <w:sz w:val="26"/>
          <w:szCs w:val="26"/>
        </w:rPr>
        <w:t>Аннотация к рабочим программам по физике</w:t>
      </w:r>
    </w:p>
    <w:p w:rsidR="00B300F2" w:rsidRDefault="00B300F2" w:rsidP="00B300F2">
      <w:pPr>
        <w:pStyle w:val="a3"/>
        <w:jc w:val="center"/>
        <w:rPr>
          <w:rFonts w:ascii="Tahoma" w:hAnsi="Tahoma" w:cs="Tahoma"/>
          <w:color w:val="000000"/>
          <w:sz w:val="14"/>
          <w:szCs w:val="14"/>
        </w:rPr>
      </w:pPr>
      <w:r>
        <w:rPr>
          <w:b/>
          <w:bCs/>
          <w:color w:val="000000"/>
          <w:sz w:val="26"/>
          <w:szCs w:val="26"/>
        </w:rPr>
        <w:t>10 - 11 класс (среднее общее образование)</w:t>
      </w:r>
    </w:p>
    <w:p w:rsidR="00B300F2" w:rsidRDefault="00B300F2" w:rsidP="00B300F2">
      <w:pPr>
        <w:pStyle w:val="a3"/>
        <w:rPr>
          <w:rFonts w:ascii="Tahoma" w:hAnsi="Tahoma" w:cs="Tahoma"/>
          <w:color w:val="000000"/>
          <w:sz w:val="14"/>
          <w:szCs w:val="14"/>
        </w:rPr>
      </w:pPr>
      <w:r>
        <w:rPr>
          <w:color w:val="000000"/>
          <w:sz w:val="26"/>
          <w:szCs w:val="26"/>
        </w:rPr>
        <w:t>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Она раскрывает роль науки в экономическом и культурном развитии общества, способствует формированию современного научного мировоззрения. Для решения задач формирования основ научного мировоззрения, развития интеллектуальных способностей и познавательных интересов школьников в процессе изучения физики основное внимание следует уделять не передаче суммы готовых знаний, а знакомству с методами научного познания окружающего мира, постановке проблем, требующих от учащихся самостоятельной деятельности по их разрешению. Подчеркнем, что ознакомление школьников с методами научного познания предполагается проводить при изучении всех разделов курса физики, а не только при изучении специального раздела «Физика и физические методы изучения природы».</w:t>
      </w:r>
    </w:p>
    <w:p w:rsidR="00B300F2" w:rsidRDefault="00B300F2" w:rsidP="00B300F2">
      <w:pPr>
        <w:pStyle w:val="a3"/>
        <w:rPr>
          <w:rFonts w:ascii="Tahoma" w:hAnsi="Tahoma" w:cs="Tahoma"/>
          <w:color w:val="000000"/>
          <w:sz w:val="14"/>
          <w:szCs w:val="14"/>
        </w:rPr>
      </w:pPr>
      <w:r>
        <w:rPr>
          <w:color w:val="000000"/>
          <w:sz w:val="26"/>
          <w:szCs w:val="26"/>
        </w:rPr>
        <w:t>Гуманитарное значение физики как составной части общего образовании состоит в том, что она вооружает школьника</w:t>
      </w:r>
      <w:r>
        <w:rPr>
          <w:rStyle w:val="apple-converted-space"/>
          <w:color w:val="000000"/>
          <w:sz w:val="26"/>
          <w:szCs w:val="26"/>
        </w:rPr>
        <w:t> </w:t>
      </w:r>
      <w:r>
        <w:rPr>
          <w:b/>
          <w:bCs/>
          <w:i/>
          <w:iCs/>
          <w:color w:val="000000"/>
          <w:sz w:val="26"/>
          <w:szCs w:val="26"/>
        </w:rPr>
        <w:t>научным методом познания</w:t>
      </w:r>
      <w:r>
        <w:rPr>
          <w:i/>
          <w:iCs/>
          <w:color w:val="000000"/>
          <w:sz w:val="26"/>
          <w:szCs w:val="26"/>
        </w:rPr>
        <w:t>,</w:t>
      </w:r>
      <w:r>
        <w:rPr>
          <w:rStyle w:val="apple-converted-space"/>
          <w:color w:val="000000"/>
          <w:sz w:val="26"/>
          <w:szCs w:val="26"/>
        </w:rPr>
        <w:t> </w:t>
      </w:r>
      <w:r>
        <w:rPr>
          <w:color w:val="000000"/>
          <w:sz w:val="26"/>
          <w:szCs w:val="26"/>
        </w:rPr>
        <w:t>позволяющим получать объективные знания об окружающем мире.</w:t>
      </w:r>
    </w:p>
    <w:p w:rsidR="00B300F2" w:rsidRDefault="00B300F2" w:rsidP="00B300F2">
      <w:pPr>
        <w:pStyle w:val="a3"/>
        <w:rPr>
          <w:rFonts w:ascii="Tahoma" w:hAnsi="Tahoma" w:cs="Tahoma"/>
          <w:color w:val="000000"/>
          <w:sz w:val="14"/>
          <w:szCs w:val="14"/>
        </w:rPr>
      </w:pPr>
      <w:r>
        <w:rPr>
          <w:color w:val="000000"/>
          <w:sz w:val="26"/>
          <w:szCs w:val="26"/>
        </w:rPr>
        <w:t>Знание физических законов необходимо для изучения химии, биологии, физической географии, технологии, ОБЖ.</w:t>
      </w:r>
    </w:p>
    <w:p w:rsidR="00B300F2" w:rsidRDefault="00B300F2" w:rsidP="00B300F2">
      <w:pPr>
        <w:pStyle w:val="a3"/>
        <w:rPr>
          <w:rFonts w:ascii="Tahoma" w:hAnsi="Tahoma" w:cs="Tahoma"/>
          <w:color w:val="000000"/>
          <w:sz w:val="14"/>
          <w:szCs w:val="14"/>
        </w:rPr>
      </w:pPr>
      <w:r>
        <w:rPr>
          <w:color w:val="000000"/>
          <w:sz w:val="26"/>
          <w:szCs w:val="26"/>
        </w:rPr>
        <w:t>Курс физики в примерной программе основного общего образования структурируется на основе рассмотрения различных форм движения материи в порядке их усложнения: механические явления, тепловые явления, электромагнитные явления, квантовые явления. Физика в основной школе изучается на уровне рассмотрения явлений природы, знакомства с основными законами физики и применением этих законов в технике и повседневной жизни.</w:t>
      </w:r>
    </w:p>
    <w:p w:rsidR="00B300F2" w:rsidRDefault="00B300F2" w:rsidP="00B300F2">
      <w:pPr>
        <w:pStyle w:val="a3"/>
        <w:rPr>
          <w:rFonts w:ascii="Tahoma" w:hAnsi="Tahoma" w:cs="Tahoma"/>
          <w:color w:val="000000"/>
          <w:sz w:val="14"/>
          <w:szCs w:val="14"/>
        </w:rPr>
      </w:pPr>
      <w:r>
        <w:rPr>
          <w:b/>
          <w:bCs/>
          <w:color w:val="000000"/>
          <w:sz w:val="26"/>
          <w:szCs w:val="26"/>
        </w:rPr>
        <w:lastRenderedPageBreak/>
        <w:t>Цели изучения физики</w:t>
      </w:r>
    </w:p>
    <w:p w:rsidR="00B300F2" w:rsidRDefault="00B300F2" w:rsidP="00B300F2">
      <w:pPr>
        <w:pStyle w:val="a3"/>
        <w:rPr>
          <w:rFonts w:ascii="Tahoma" w:hAnsi="Tahoma" w:cs="Tahoma"/>
          <w:color w:val="000000"/>
          <w:sz w:val="14"/>
          <w:szCs w:val="14"/>
        </w:rPr>
      </w:pPr>
      <w:r>
        <w:rPr>
          <w:i/>
          <w:iCs/>
          <w:color w:val="000000"/>
          <w:sz w:val="26"/>
          <w:szCs w:val="26"/>
        </w:rPr>
        <w:t>- освоение знаний</w:t>
      </w:r>
      <w:r>
        <w:rPr>
          <w:rStyle w:val="apple-converted-space"/>
          <w:color w:val="000000"/>
          <w:sz w:val="26"/>
          <w:szCs w:val="26"/>
        </w:rPr>
        <w:t> </w:t>
      </w:r>
      <w:r>
        <w:rPr>
          <w:color w:val="000000"/>
          <w:sz w:val="26"/>
          <w:szCs w:val="26"/>
        </w:rPr>
        <w:t>о механических, тепловых, электромагнитных и квантовых явлениях</w:t>
      </w:r>
      <w:r>
        <w:rPr>
          <w:b/>
          <w:bCs/>
          <w:color w:val="000000"/>
          <w:sz w:val="26"/>
          <w:szCs w:val="26"/>
        </w:rPr>
        <w:t>;</w:t>
      </w:r>
      <w:r>
        <w:rPr>
          <w:rStyle w:val="apple-converted-space"/>
          <w:color w:val="000000"/>
          <w:sz w:val="26"/>
          <w:szCs w:val="26"/>
        </w:rPr>
        <w:t> </w:t>
      </w:r>
      <w:r>
        <w:rPr>
          <w:color w:val="000000"/>
          <w:sz w:val="26"/>
          <w:szCs w:val="26"/>
        </w:rPr>
        <w:t xml:space="preserve">величинах, характеризующих эти </w:t>
      </w:r>
      <w:proofErr w:type="spellStart"/>
      <w:r>
        <w:rPr>
          <w:color w:val="000000"/>
          <w:sz w:val="26"/>
          <w:szCs w:val="26"/>
        </w:rPr>
        <w:t>явления</w:t>
      </w:r>
      <w:proofErr w:type="gramStart"/>
      <w:r>
        <w:rPr>
          <w:b/>
          <w:bCs/>
          <w:color w:val="000000"/>
          <w:sz w:val="26"/>
          <w:szCs w:val="26"/>
        </w:rPr>
        <w:t>;</w:t>
      </w:r>
      <w:r>
        <w:rPr>
          <w:color w:val="000000"/>
          <w:sz w:val="26"/>
          <w:szCs w:val="26"/>
        </w:rPr>
        <w:t>з</w:t>
      </w:r>
      <w:proofErr w:type="gramEnd"/>
      <w:r>
        <w:rPr>
          <w:color w:val="000000"/>
          <w:sz w:val="26"/>
          <w:szCs w:val="26"/>
        </w:rPr>
        <w:t>аконах</w:t>
      </w:r>
      <w:proofErr w:type="spellEnd"/>
      <w:r>
        <w:rPr>
          <w:color w:val="000000"/>
          <w:sz w:val="26"/>
          <w:szCs w:val="26"/>
        </w:rPr>
        <w:t>, которым они подчиняются; методах научного познания природы и формирование на этой основе представлений о физической картине мира. О строении и эволюции Вселенной;</w:t>
      </w:r>
    </w:p>
    <w:p w:rsidR="00B300F2" w:rsidRDefault="00B300F2" w:rsidP="00B300F2">
      <w:pPr>
        <w:pStyle w:val="a3"/>
        <w:rPr>
          <w:rFonts w:ascii="Tahoma" w:hAnsi="Tahoma" w:cs="Tahoma"/>
          <w:color w:val="000000"/>
          <w:sz w:val="14"/>
          <w:szCs w:val="14"/>
        </w:rPr>
      </w:pPr>
      <w:r>
        <w:rPr>
          <w:i/>
          <w:iCs/>
          <w:color w:val="000000"/>
          <w:sz w:val="26"/>
          <w:szCs w:val="26"/>
        </w:rPr>
        <w:t>- знакомство с основами физических теорий</w:t>
      </w:r>
      <w:r>
        <w:rPr>
          <w:b/>
          <w:bCs/>
          <w:color w:val="000000"/>
          <w:sz w:val="26"/>
          <w:szCs w:val="26"/>
        </w:rPr>
        <w:t>:</w:t>
      </w:r>
      <w:r>
        <w:rPr>
          <w:rStyle w:val="apple-converted-space"/>
          <w:b/>
          <w:bCs/>
          <w:color w:val="000000"/>
          <w:sz w:val="26"/>
          <w:szCs w:val="26"/>
        </w:rPr>
        <w:t> </w:t>
      </w:r>
      <w:r>
        <w:rPr>
          <w:color w:val="000000"/>
          <w:sz w:val="26"/>
          <w:szCs w:val="26"/>
        </w:rPr>
        <w:t>классической механики, молекулярно-кинетической теории, термодинамики, электродинамики, специальной теорией относительности, квантовой теории;</w:t>
      </w:r>
    </w:p>
    <w:p w:rsidR="00B300F2" w:rsidRDefault="00B300F2" w:rsidP="00B300F2">
      <w:pPr>
        <w:pStyle w:val="a3"/>
        <w:rPr>
          <w:rFonts w:ascii="Tahoma" w:hAnsi="Tahoma" w:cs="Tahoma"/>
          <w:color w:val="000000"/>
          <w:sz w:val="14"/>
          <w:szCs w:val="14"/>
        </w:rPr>
      </w:pPr>
      <w:proofErr w:type="gramStart"/>
      <w:r>
        <w:rPr>
          <w:i/>
          <w:iCs/>
          <w:color w:val="000000"/>
          <w:sz w:val="26"/>
          <w:szCs w:val="26"/>
        </w:rPr>
        <w:t>- овладение умениями</w:t>
      </w:r>
      <w:r>
        <w:rPr>
          <w:rStyle w:val="apple-converted-space"/>
          <w:b/>
          <w:bCs/>
          <w:color w:val="000000"/>
          <w:sz w:val="26"/>
          <w:szCs w:val="26"/>
        </w:rPr>
        <w:t> </w:t>
      </w:r>
      <w:r>
        <w:rPr>
          <w:color w:val="000000"/>
          <w:sz w:val="26"/>
          <w:szCs w:val="26"/>
        </w:rPr>
        <w:t>проводить наблюдения природных явлений, описывать и обобщать результаты наблюдений, использовать простые измерительные приборы для изучения физических явлений; представлять результаты наблюдений или измерений с помощью таблиц, графиков и выявлять на этой основе эмпирические зависимости; применять полученные знания для объяснения разнообразных природных явлений и процессов, принципов действия важнейших технических устройств, для решения физических задач;</w:t>
      </w:r>
      <w:proofErr w:type="gramEnd"/>
    </w:p>
    <w:p w:rsidR="00B300F2" w:rsidRDefault="00B300F2" w:rsidP="00B300F2">
      <w:pPr>
        <w:pStyle w:val="a3"/>
        <w:rPr>
          <w:rFonts w:ascii="Tahoma" w:hAnsi="Tahoma" w:cs="Tahoma"/>
          <w:color w:val="000000"/>
          <w:sz w:val="14"/>
          <w:szCs w:val="14"/>
        </w:rPr>
      </w:pPr>
      <w:r>
        <w:rPr>
          <w:i/>
          <w:iCs/>
          <w:color w:val="000000"/>
          <w:sz w:val="26"/>
          <w:szCs w:val="26"/>
        </w:rPr>
        <w:t>- развитие</w:t>
      </w:r>
      <w:r>
        <w:rPr>
          <w:rStyle w:val="apple-converted-space"/>
          <w:b/>
          <w:bCs/>
          <w:color w:val="000000"/>
          <w:sz w:val="26"/>
          <w:szCs w:val="26"/>
        </w:rPr>
        <w:t> </w:t>
      </w:r>
      <w:r>
        <w:rPr>
          <w:color w:val="000000"/>
          <w:sz w:val="26"/>
          <w:szCs w:val="26"/>
        </w:rPr>
        <w:t>познавательных интересов, интеллектуальных и творческих способностей, самостоятельности в приобретении новых знаний, при решении физических задач и выполнении экспериментальных исследований с использованием информационных технологий;</w:t>
      </w:r>
    </w:p>
    <w:p w:rsidR="00B300F2" w:rsidRDefault="00B300F2" w:rsidP="00B300F2">
      <w:pPr>
        <w:pStyle w:val="a3"/>
        <w:rPr>
          <w:rFonts w:ascii="Tahoma" w:hAnsi="Tahoma" w:cs="Tahoma"/>
          <w:color w:val="000000"/>
          <w:sz w:val="14"/>
          <w:szCs w:val="14"/>
        </w:rPr>
      </w:pPr>
      <w:r>
        <w:rPr>
          <w:i/>
          <w:iCs/>
          <w:color w:val="000000"/>
          <w:sz w:val="26"/>
          <w:szCs w:val="26"/>
        </w:rPr>
        <w:t>- воспитание</w:t>
      </w:r>
      <w:r>
        <w:rPr>
          <w:rStyle w:val="apple-converted-space"/>
          <w:b/>
          <w:bCs/>
          <w:color w:val="000000"/>
          <w:sz w:val="26"/>
          <w:szCs w:val="26"/>
        </w:rPr>
        <w:t> </w:t>
      </w:r>
      <w:r>
        <w:rPr>
          <w:color w:val="000000"/>
          <w:sz w:val="26"/>
          <w:szCs w:val="26"/>
        </w:rPr>
        <w:t>убежденности в возможности познания законов природы, в необходимости разумного использования достижений науки и технологий для дальнейшего развития человеческого общества, уважения к творцам науки и техники; отношения к физике как к элементу общечеловеческой культуры.</w:t>
      </w:r>
    </w:p>
    <w:p w:rsidR="00B300F2" w:rsidRDefault="00B300F2" w:rsidP="00B300F2">
      <w:pPr>
        <w:pStyle w:val="a3"/>
        <w:rPr>
          <w:rFonts w:ascii="Tahoma" w:hAnsi="Tahoma" w:cs="Tahoma"/>
          <w:color w:val="000000"/>
          <w:sz w:val="14"/>
          <w:szCs w:val="14"/>
        </w:rPr>
      </w:pPr>
      <w:r>
        <w:rPr>
          <w:i/>
          <w:iCs/>
          <w:color w:val="000000"/>
          <w:sz w:val="26"/>
          <w:szCs w:val="26"/>
        </w:rPr>
        <w:t>- использование полученных знаний и умений</w:t>
      </w:r>
      <w:r>
        <w:rPr>
          <w:rStyle w:val="apple-converted-space"/>
          <w:b/>
          <w:bCs/>
          <w:color w:val="000000"/>
          <w:sz w:val="26"/>
          <w:szCs w:val="26"/>
        </w:rPr>
        <w:t> </w:t>
      </w:r>
      <w:r>
        <w:rPr>
          <w:color w:val="000000"/>
          <w:sz w:val="26"/>
          <w:szCs w:val="26"/>
        </w:rPr>
        <w:t>для решения практических задач повседневной жизни, обеспечения безопасности своей жизни, рационального природопользования и охраны окружающей среды.</w:t>
      </w:r>
    </w:p>
    <w:p w:rsidR="00B300F2" w:rsidRDefault="00B300F2" w:rsidP="00B300F2">
      <w:pPr>
        <w:pStyle w:val="a3"/>
        <w:rPr>
          <w:rFonts w:ascii="Tahoma" w:hAnsi="Tahoma" w:cs="Tahoma"/>
          <w:color w:val="000000"/>
          <w:sz w:val="14"/>
          <w:szCs w:val="14"/>
        </w:rPr>
      </w:pPr>
      <w:r>
        <w:rPr>
          <w:b/>
          <w:bCs/>
          <w:color w:val="000000"/>
          <w:sz w:val="26"/>
          <w:szCs w:val="26"/>
        </w:rPr>
        <w:t>Сведения о программе:</w:t>
      </w:r>
    </w:p>
    <w:p w:rsidR="00B300F2" w:rsidRDefault="00B300F2" w:rsidP="00B300F2">
      <w:pPr>
        <w:pStyle w:val="a3"/>
        <w:rPr>
          <w:rFonts w:ascii="Tahoma" w:hAnsi="Tahoma" w:cs="Tahoma"/>
          <w:color w:val="000000"/>
          <w:sz w:val="14"/>
          <w:szCs w:val="14"/>
        </w:rPr>
      </w:pPr>
      <w:r>
        <w:rPr>
          <w:color w:val="000000"/>
          <w:sz w:val="26"/>
          <w:szCs w:val="26"/>
        </w:rPr>
        <w:t>Рабочая программа по физике составлена на основе федерального компонента государственного стандарта основного общего образования.</w:t>
      </w:r>
    </w:p>
    <w:p w:rsidR="00B300F2" w:rsidRDefault="00B300F2" w:rsidP="00B300F2">
      <w:pPr>
        <w:pStyle w:val="a3"/>
        <w:shd w:val="clear" w:color="auto" w:fill="FFFFFF"/>
        <w:rPr>
          <w:rFonts w:ascii="Tahoma" w:hAnsi="Tahoma" w:cs="Tahoma"/>
          <w:color w:val="000000"/>
          <w:sz w:val="14"/>
          <w:szCs w:val="14"/>
        </w:rPr>
      </w:pPr>
      <w:r>
        <w:rPr>
          <w:color w:val="000000"/>
          <w:sz w:val="26"/>
          <w:szCs w:val="26"/>
        </w:rPr>
        <w:t xml:space="preserve">Изучаемый материал разбит на тематические блоки (модули). В рамках модуля учащиеся могут выбирать различные учебные траектории, но сроки окончания модуля строго ограничены контрольным мероприятием. Количество часов на изучение отдельных тем не изменено, структурный порядок изучения тем сохранен, расширение содержания учебного материала происходит в процессе решения специально подобранных </w:t>
      </w:r>
      <w:proofErr w:type="spellStart"/>
      <w:r>
        <w:rPr>
          <w:color w:val="000000"/>
          <w:sz w:val="26"/>
          <w:szCs w:val="26"/>
        </w:rPr>
        <w:t>разноуровневых</w:t>
      </w:r>
      <w:proofErr w:type="spellEnd"/>
      <w:r>
        <w:rPr>
          <w:color w:val="000000"/>
          <w:sz w:val="26"/>
          <w:szCs w:val="26"/>
        </w:rPr>
        <w:t xml:space="preserve"> задач (Система задач).</w:t>
      </w:r>
    </w:p>
    <w:p w:rsidR="00B300F2" w:rsidRDefault="00B300F2" w:rsidP="00B300F2">
      <w:pPr>
        <w:pStyle w:val="a3"/>
        <w:shd w:val="clear" w:color="auto" w:fill="FFFFFF"/>
        <w:rPr>
          <w:rFonts w:ascii="Tahoma" w:hAnsi="Tahoma" w:cs="Tahoma"/>
          <w:color w:val="000000"/>
          <w:sz w:val="14"/>
          <w:szCs w:val="14"/>
        </w:rPr>
      </w:pPr>
      <w:r>
        <w:rPr>
          <w:color w:val="000000"/>
          <w:sz w:val="26"/>
          <w:szCs w:val="26"/>
        </w:rPr>
        <w:t>Курс физики 10 – 11 класса включает 8 разделов: «Механика», «Молекулярная физика. Термодинамика», «Электродинамика». Курс физики 11 класса включает 5 разделов: «Электродинамика», «Колебания и волны», «Оптика», «Квантовая физика», «Элементы астрофизики».</w:t>
      </w:r>
    </w:p>
    <w:p w:rsidR="00B300F2" w:rsidRDefault="00B300F2" w:rsidP="00B300F2">
      <w:pPr>
        <w:pStyle w:val="a3"/>
        <w:shd w:val="clear" w:color="auto" w:fill="FFFFFF"/>
        <w:rPr>
          <w:rFonts w:ascii="Tahoma" w:hAnsi="Tahoma" w:cs="Tahoma"/>
          <w:color w:val="000000"/>
          <w:sz w:val="14"/>
          <w:szCs w:val="14"/>
        </w:rPr>
      </w:pPr>
      <w:r>
        <w:rPr>
          <w:color w:val="000000"/>
          <w:sz w:val="26"/>
          <w:szCs w:val="26"/>
        </w:rPr>
        <w:lastRenderedPageBreak/>
        <w:t>Данная структура курса имеет следующие</w:t>
      </w:r>
      <w:r>
        <w:rPr>
          <w:rStyle w:val="apple-converted-space"/>
          <w:color w:val="000000"/>
          <w:sz w:val="26"/>
          <w:szCs w:val="26"/>
        </w:rPr>
        <w:t> </w:t>
      </w:r>
      <w:r>
        <w:rPr>
          <w:b/>
          <w:bCs/>
          <w:i/>
          <w:iCs/>
          <w:color w:val="000000"/>
          <w:sz w:val="26"/>
          <w:szCs w:val="26"/>
        </w:rPr>
        <w:t>особенности:</w:t>
      </w:r>
    </w:p>
    <w:p w:rsidR="00B300F2" w:rsidRDefault="00B300F2" w:rsidP="00B300F2">
      <w:pPr>
        <w:pStyle w:val="a3"/>
        <w:numPr>
          <w:ilvl w:val="0"/>
          <w:numId w:val="3"/>
        </w:numPr>
        <w:shd w:val="clear" w:color="auto" w:fill="FFFFFF"/>
        <w:rPr>
          <w:rFonts w:ascii="Tahoma" w:hAnsi="Tahoma" w:cs="Tahoma"/>
          <w:color w:val="000000"/>
          <w:sz w:val="14"/>
          <w:szCs w:val="14"/>
        </w:rPr>
      </w:pPr>
      <w:r>
        <w:rPr>
          <w:color w:val="000000"/>
          <w:sz w:val="26"/>
          <w:szCs w:val="26"/>
        </w:rPr>
        <w:t>теория относительности изучается сразу после механи</w:t>
      </w:r>
      <w:r>
        <w:rPr>
          <w:color w:val="000000"/>
          <w:sz w:val="26"/>
          <w:szCs w:val="26"/>
        </w:rPr>
        <w:softHyphen/>
        <w:t>ки и до электродинамики и оптики, что позволяет показать место механики в современной физической картине мира и с самого начала изучения курса следовать идее единства классической и современной физики;</w:t>
      </w:r>
    </w:p>
    <w:p w:rsidR="00B300F2" w:rsidRDefault="00B300F2" w:rsidP="00B300F2">
      <w:pPr>
        <w:pStyle w:val="a3"/>
        <w:numPr>
          <w:ilvl w:val="0"/>
          <w:numId w:val="3"/>
        </w:numPr>
        <w:shd w:val="clear" w:color="auto" w:fill="FFFFFF"/>
        <w:rPr>
          <w:rFonts w:ascii="Tahoma" w:hAnsi="Tahoma" w:cs="Tahoma"/>
          <w:color w:val="000000"/>
          <w:sz w:val="14"/>
          <w:szCs w:val="14"/>
        </w:rPr>
      </w:pPr>
      <w:r>
        <w:rPr>
          <w:color w:val="000000"/>
          <w:sz w:val="26"/>
          <w:szCs w:val="26"/>
        </w:rPr>
        <w:t>далее следует большой раздел о строении и свойствах вещества, в котором вслед за классическими представле</w:t>
      </w:r>
      <w:r>
        <w:rPr>
          <w:color w:val="000000"/>
          <w:sz w:val="26"/>
          <w:szCs w:val="26"/>
        </w:rPr>
        <w:softHyphen/>
        <w:t>ниями молекулярной физики, включающей молекулярно-кинетическую теорию и термодинамику, рассматриваются квантовые идеи физики атома, атомного ядра и элемен</w:t>
      </w:r>
      <w:r>
        <w:rPr>
          <w:color w:val="000000"/>
          <w:sz w:val="26"/>
          <w:szCs w:val="26"/>
        </w:rPr>
        <w:softHyphen/>
        <w:t>тарных частиц.</w:t>
      </w:r>
    </w:p>
    <w:p w:rsidR="00B300F2" w:rsidRDefault="00B300F2" w:rsidP="00B300F2">
      <w:pPr>
        <w:pStyle w:val="a3"/>
        <w:rPr>
          <w:rFonts w:ascii="Tahoma" w:hAnsi="Tahoma" w:cs="Tahoma"/>
          <w:color w:val="000000"/>
          <w:sz w:val="14"/>
          <w:szCs w:val="14"/>
        </w:rPr>
      </w:pPr>
      <w:r>
        <w:rPr>
          <w:color w:val="000000"/>
          <w:sz w:val="26"/>
          <w:szCs w:val="26"/>
        </w:rPr>
        <w:t xml:space="preserve">Рабочая программа курса разработана на основе авторской программы В.С. </w:t>
      </w:r>
      <w:proofErr w:type="spellStart"/>
      <w:r>
        <w:rPr>
          <w:color w:val="000000"/>
          <w:sz w:val="26"/>
          <w:szCs w:val="26"/>
        </w:rPr>
        <w:t>Данюшенков</w:t>
      </w:r>
      <w:proofErr w:type="spellEnd"/>
      <w:r>
        <w:rPr>
          <w:color w:val="000000"/>
          <w:sz w:val="26"/>
          <w:szCs w:val="26"/>
        </w:rPr>
        <w:t>, О.В. Коршунова – (базовый уровень), программы общеобразовательных учреждений - М., Просвещение.</w:t>
      </w:r>
    </w:p>
    <w:p w:rsidR="00B300F2" w:rsidRDefault="00B300F2" w:rsidP="00B300F2">
      <w:pPr>
        <w:pStyle w:val="a3"/>
        <w:shd w:val="clear" w:color="auto" w:fill="FFFFFF"/>
        <w:rPr>
          <w:rFonts w:ascii="Tahoma" w:hAnsi="Tahoma" w:cs="Tahoma"/>
          <w:color w:val="000000"/>
          <w:sz w:val="14"/>
          <w:szCs w:val="14"/>
        </w:rPr>
      </w:pPr>
      <w:r>
        <w:rPr>
          <w:b/>
          <w:bCs/>
          <w:color w:val="000000"/>
          <w:sz w:val="26"/>
          <w:szCs w:val="26"/>
        </w:rPr>
        <w:t>Учебно-методический комплекс</w:t>
      </w:r>
      <w:r>
        <w:rPr>
          <w:color w:val="000000"/>
          <w:sz w:val="26"/>
          <w:szCs w:val="26"/>
        </w:rPr>
        <w:t>:</w:t>
      </w:r>
    </w:p>
    <w:p w:rsidR="00B300F2" w:rsidRDefault="00B300F2" w:rsidP="00B300F2">
      <w:pPr>
        <w:pStyle w:val="a3"/>
        <w:rPr>
          <w:rFonts w:ascii="Tahoma" w:hAnsi="Tahoma" w:cs="Tahoma"/>
          <w:color w:val="000000"/>
          <w:sz w:val="14"/>
          <w:szCs w:val="14"/>
        </w:rPr>
      </w:pPr>
      <w:r>
        <w:rPr>
          <w:color w:val="000000"/>
          <w:sz w:val="26"/>
          <w:szCs w:val="26"/>
        </w:rPr>
        <w:t>1.</w:t>
      </w:r>
      <w:r>
        <w:rPr>
          <w:rStyle w:val="apple-converted-space"/>
          <w:color w:val="000000"/>
          <w:sz w:val="26"/>
          <w:szCs w:val="26"/>
        </w:rPr>
        <w:t> </w:t>
      </w:r>
      <w:r>
        <w:rPr>
          <w:i/>
          <w:iCs/>
          <w:color w:val="000000"/>
          <w:sz w:val="26"/>
          <w:szCs w:val="26"/>
        </w:rPr>
        <w:t>Учебники</w:t>
      </w:r>
      <w:r>
        <w:rPr>
          <w:color w:val="000000"/>
          <w:sz w:val="26"/>
          <w:szCs w:val="26"/>
        </w:rPr>
        <w:t>:</w:t>
      </w:r>
    </w:p>
    <w:p w:rsidR="00B300F2" w:rsidRDefault="00B300F2" w:rsidP="00B300F2">
      <w:pPr>
        <w:pStyle w:val="a3"/>
        <w:rPr>
          <w:rFonts w:ascii="Tahoma" w:hAnsi="Tahoma" w:cs="Tahoma"/>
          <w:color w:val="000000"/>
          <w:sz w:val="14"/>
          <w:szCs w:val="14"/>
        </w:rPr>
      </w:pPr>
      <w:r>
        <w:rPr>
          <w:color w:val="000000"/>
          <w:sz w:val="26"/>
          <w:szCs w:val="26"/>
        </w:rPr>
        <w:t xml:space="preserve">для 10 класса общеобразовательных учреждений / Г.Я. </w:t>
      </w:r>
      <w:proofErr w:type="spellStart"/>
      <w:r>
        <w:rPr>
          <w:color w:val="000000"/>
          <w:sz w:val="26"/>
          <w:szCs w:val="26"/>
        </w:rPr>
        <w:t>Мякишев</w:t>
      </w:r>
      <w:proofErr w:type="spellEnd"/>
      <w:r>
        <w:rPr>
          <w:color w:val="000000"/>
          <w:sz w:val="26"/>
          <w:szCs w:val="26"/>
        </w:rPr>
        <w:t xml:space="preserve">, Б.Б. </w:t>
      </w:r>
      <w:proofErr w:type="spellStart"/>
      <w:r>
        <w:rPr>
          <w:color w:val="000000"/>
          <w:sz w:val="26"/>
          <w:szCs w:val="26"/>
        </w:rPr>
        <w:t>Буховцев</w:t>
      </w:r>
      <w:proofErr w:type="spellEnd"/>
      <w:r>
        <w:rPr>
          <w:color w:val="000000"/>
          <w:sz w:val="26"/>
          <w:szCs w:val="26"/>
        </w:rPr>
        <w:t xml:space="preserve">, Н.Н. Сотский. – 15-е изд. – М.: Просвещение, 2006. – 365 </w:t>
      </w:r>
      <w:proofErr w:type="gramStart"/>
      <w:r>
        <w:rPr>
          <w:color w:val="000000"/>
          <w:sz w:val="26"/>
          <w:szCs w:val="26"/>
        </w:rPr>
        <w:t>с</w:t>
      </w:r>
      <w:proofErr w:type="gramEnd"/>
      <w:r>
        <w:rPr>
          <w:color w:val="000000"/>
          <w:sz w:val="26"/>
          <w:szCs w:val="26"/>
        </w:rPr>
        <w:t>./;</w:t>
      </w:r>
    </w:p>
    <w:p w:rsidR="00B300F2" w:rsidRDefault="00B300F2" w:rsidP="00B300F2">
      <w:pPr>
        <w:pStyle w:val="a3"/>
        <w:rPr>
          <w:rFonts w:ascii="Tahoma" w:hAnsi="Tahoma" w:cs="Tahoma"/>
          <w:color w:val="000000"/>
          <w:sz w:val="14"/>
          <w:szCs w:val="14"/>
        </w:rPr>
      </w:pPr>
      <w:r>
        <w:rPr>
          <w:color w:val="000000"/>
          <w:sz w:val="26"/>
          <w:szCs w:val="26"/>
        </w:rPr>
        <w:t xml:space="preserve">для 11 класса общеобразовательных учреждений / Г.Я. </w:t>
      </w:r>
      <w:proofErr w:type="spellStart"/>
      <w:r>
        <w:rPr>
          <w:color w:val="000000"/>
          <w:sz w:val="26"/>
          <w:szCs w:val="26"/>
        </w:rPr>
        <w:t>Мякишев</w:t>
      </w:r>
      <w:proofErr w:type="spellEnd"/>
      <w:r>
        <w:rPr>
          <w:color w:val="000000"/>
          <w:sz w:val="26"/>
          <w:szCs w:val="26"/>
        </w:rPr>
        <w:t xml:space="preserve">, Б.Б. </w:t>
      </w:r>
      <w:proofErr w:type="spellStart"/>
      <w:r>
        <w:rPr>
          <w:color w:val="000000"/>
          <w:sz w:val="26"/>
          <w:szCs w:val="26"/>
        </w:rPr>
        <w:t>Буховцев</w:t>
      </w:r>
      <w:proofErr w:type="spellEnd"/>
      <w:r>
        <w:rPr>
          <w:color w:val="000000"/>
          <w:sz w:val="26"/>
          <w:szCs w:val="26"/>
        </w:rPr>
        <w:t xml:space="preserve"> – 156-е изд. – М.: Просвещение, 2007. – 365 </w:t>
      </w:r>
      <w:proofErr w:type="gramStart"/>
      <w:r>
        <w:rPr>
          <w:color w:val="000000"/>
          <w:sz w:val="26"/>
          <w:szCs w:val="26"/>
        </w:rPr>
        <w:t>с</w:t>
      </w:r>
      <w:proofErr w:type="gramEnd"/>
      <w:r>
        <w:rPr>
          <w:color w:val="000000"/>
          <w:sz w:val="26"/>
          <w:szCs w:val="26"/>
        </w:rPr>
        <w:t>./;</w:t>
      </w:r>
    </w:p>
    <w:p w:rsidR="00B300F2" w:rsidRDefault="00B300F2" w:rsidP="00B300F2">
      <w:pPr>
        <w:pStyle w:val="a3"/>
        <w:shd w:val="clear" w:color="auto" w:fill="FFFFFF"/>
        <w:rPr>
          <w:rFonts w:ascii="Tahoma" w:hAnsi="Tahoma" w:cs="Tahoma"/>
          <w:color w:val="000000"/>
          <w:sz w:val="14"/>
          <w:szCs w:val="14"/>
        </w:rPr>
      </w:pPr>
      <w:r>
        <w:rPr>
          <w:color w:val="000000"/>
          <w:sz w:val="26"/>
          <w:szCs w:val="26"/>
        </w:rPr>
        <w:t>2.</w:t>
      </w:r>
      <w:r>
        <w:rPr>
          <w:rStyle w:val="apple-converted-space"/>
          <w:color w:val="000000"/>
          <w:sz w:val="26"/>
          <w:szCs w:val="26"/>
        </w:rPr>
        <w:t> </w:t>
      </w:r>
      <w:r>
        <w:rPr>
          <w:i/>
          <w:iCs/>
          <w:color w:val="000000"/>
          <w:sz w:val="26"/>
          <w:szCs w:val="26"/>
        </w:rPr>
        <w:t>Сборник задач по физике</w:t>
      </w:r>
      <w:r>
        <w:rPr>
          <w:color w:val="000000"/>
          <w:sz w:val="26"/>
          <w:szCs w:val="26"/>
        </w:rPr>
        <w:t>: для 10-11 класс общеобразовательных учреждений</w:t>
      </w:r>
      <w:proofErr w:type="gramStart"/>
      <w:r>
        <w:rPr>
          <w:color w:val="000000"/>
          <w:sz w:val="26"/>
          <w:szCs w:val="26"/>
        </w:rPr>
        <w:t xml:space="preserve"> / С</w:t>
      </w:r>
      <w:proofErr w:type="gramEnd"/>
      <w:r>
        <w:rPr>
          <w:color w:val="000000"/>
          <w:sz w:val="26"/>
          <w:szCs w:val="26"/>
        </w:rPr>
        <w:t>ост. Г.Н. Степанова. – 9-е изд. М.: Просвещение, 2003.</w:t>
      </w:r>
    </w:p>
    <w:p w:rsidR="00B300F2" w:rsidRDefault="00B300F2" w:rsidP="00B300F2">
      <w:pPr>
        <w:pStyle w:val="a3"/>
        <w:shd w:val="clear" w:color="auto" w:fill="FFFFFF"/>
        <w:rPr>
          <w:rFonts w:ascii="Tahoma" w:hAnsi="Tahoma" w:cs="Tahoma"/>
          <w:color w:val="000000"/>
          <w:sz w:val="14"/>
          <w:szCs w:val="14"/>
        </w:rPr>
      </w:pPr>
      <w:r>
        <w:rPr>
          <w:color w:val="000000"/>
          <w:sz w:val="26"/>
          <w:szCs w:val="26"/>
        </w:rPr>
        <w:t>3. .</w:t>
      </w:r>
      <w:r>
        <w:rPr>
          <w:rStyle w:val="apple-converted-space"/>
          <w:color w:val="000000"/>
          <w:sz w:val="26"/>
          <w:szCs w:val="26"/>
        </w:rPr>
        <w:t> </w:t>
      </w:r>
      <w:r>
        <w:rPr>
          <w:i/>
          <w:iCs/>
          <w:color w:val="000000"/>
          <w:sz w:val="26"/>
          <w:szCs w:val="26"/>
        </w:rPr>
        <w:t>Сборник задач по физике</w:t>
      </w:r>
      <w:r>
        <w:rPr>
          <w:color w:val="000000"/>
          <w:sz w:val="26"/>
          <w:szCs w:val="26"/>
        </w:rPr>
        <w:t>: для 10-11 класс общеобразовательных учреждений</w:t>
      </w:r>
      <w:proofErr w:type="gramStart"/>
      <w:r>
        <w:rPr>
          <w:color w:val="000000"/>
          <w:sz w:val="26"/>
          <w:szCs w:val="26"/>
        </w:rPr>
        <w:t xml:space="preserve"> / С</w:t>
      </w:r>
      <w:proofErr w:type="gramEnd"/>
      <w:r>
        <w:rPr>
          <w:color w:val="000000"/>
          <w:sz w:val="26"/>
          <w:szCs w:val="26"/>
        </w:rPr>
        <w:t xml:space="preserve">ост. А.П. </w:t>
      </w:r>
      <w:proofErr w:type="spellStart"/>
      <w:r>
        <w:rPr>
          <w:color w:val="000000"/>
          <w:sz w:val="26"/>
          <w:szCs w:val="26"/>
        </w:rPr>
        <w:t>Рымкевич</w:t>
      </w:r>
      <w:proofErr w:type="spellEnd"/>
      <w:r>
        <w:rPr>
          <w:color w:val="000000"/>
          <w:sz w:val="26"/>
          <w:szCs w:val="26"/>
        </w:rPr>
        <w:t>. – 8-е изд. М.: Просвещение, 2004.</w:t>
      </w:r>
    </w:p>
    <w:p w:rsidR="00B300F2" w:rsidRDefault="00B300F2" w:rsidP="00B300F2">
      <w:pPr>
        <w:pStyle w:val="a3"/>
        <w:shd w:val="clear" w:color="auto" w:fill="FFFFFF"/>
        <w:rPr>
          <w:rFonts w:ascii="Tahoma" w:hAnsi="Tahoma" w:cs="Tahoma"/>
          <w:color w:val="000000"/>
          <w:sz w:val="14"/>
          <w:szCs w:val="14"/>
        </w:rPr>
      </w:pPr>
      <w:r>
        <w:rPr>
          <w:b/>
          <w:bCs/>
          <w:color w:val="000000"/>
          <w:sz w:val="26"/>
          <w:szCs w:val="26"/>
        </w:rPr>
        <w:t>Информация о количестве учебных часов</w:t>
      </w:r>
      <w:r>
        <w:rPr>
          <w:color w:val="000000"/>
          <w:sz w:val="26"/>
          <w:szCs w:val="26"/>
        </w:rPr>
        <w:t>: 10 класс – 105(175) часов (3(5) часа в неделю); 11 класс – 102(170) часов (базовый уровень стандарта 3(5)часа в неделю)</w:t>
      </w:r>
      <w:proofErr w:type="gramStart"/>
      <w:r>
        <w:rPr>
          <w:color w:val="000000"/>
          <w:sz w:val="26"/>
          <w:szCs w:val="26"/>
        </w:rPr>
        <w:t xml:space="preserve"> .</w:t>
      </w:r>
      <w:proofErr w:type="gramEnd"/>
    </w:p>
    <w:p w:rsidR="00B300F2" w:rsidRDefault="00B300F2" w:rsidP="00B300F2">
      <w:pPr>
        <w:pStyle w:val="a3"/>
        <w:rPr>
          <w:rFonts w:ascii="Tahoma" w:hAnsi="Tahoma" w:cs="Tahoma"/>
          <w:color w:val="000000"/>
          <w:sz w:val="14"/>
          <w:szCs w:val="14"/>
        </w:rPr>
      </w:pPr>
      <w:r>
        <w:rPr>
          <w:b/>
          <w:bCs/>
          <w:color w:val="000000"/>
          <w:sz w:val="26"/>
          <w:szCs w:val="26"/>
        </w:rPr>
        <w:t>Ведущие формы и методы, технологии обучения:</w:t>
      </w:r>
    </w:p>
    <w:p w:rsidR="00B300F2" w:rsidRDefault="00B300F2" w:rsidP="00B300F2">
      <w:pPr>
        <w:pStyle w:val="a3"/>
        <w:shd w:val="clear" w:color="auto" w:fill="FFFFFF"/>
        <w:rPr>
          <w:rFonts w:ascii="Tahoma" w:hAnsi="Tahoma" w:cs="Tahoma"/>
          <w:color w:val="000000"/>
          <w:sz w:val="14"/>
          <w:szCs w:val="14"/>
        </w:rPr>
      </w:pPr>
      <w:r>
        <w:rPr>
          <w:color w:val="000000"/>
          <w:sz w:val="26"/>
          <w:szCs w:val="26"/>
          <w:u w:val="single"/>
        </w:rPr>
        <w:t>Формы организации учебных занятий:</w:t>
      </w:r>
      <w:r>
        <w:rPr>
          <w:rStyle w:val="apple-converted-space"/>
          <w:color w:val="000000"/>
          <w:sz w:val="26"/>
          <w:szCs w:val="26"/>
        </w:rPr>
        <w:t> </w:t>
      </w:r>
      <w:r>
        <w:rPr>
          <w:color w:val="000000"/>
          <w:sz w:val="26"/>
          <w:szCs w:val="26"/>
        </w:rPr>
        <w:t>изучение нового материала; семинарские занятия; обобщения и систематизации; контрольные мероприятия.</w:t>
      </w:r>
    </w:p>
    <w:p w:rsidR="00B300F2" w:rsidRDefault="00B300F2" w:rsidP="00B300F2">
      <w:pPr>
        <w:pStyle w:val="a3"/>
        <w:shd w:val="clear" w:color="auto" w:fill="FFFFFF"/>
        <w:rPr>
          <w:rFonts w:ascii="Tahoma" w:hAnsi="Tahoma" w:cs="Tahoma"/>
          <w:color w:val="000000"/>
          <w:sz w:val="14"/>
          <w:szCs w:val="14"/>
        </w:rPr>
      </w:pPr>
      <w:r>
        <w:rPr>
          <w:color w:val="000000"/>
          <w:sz w:val="26"/>
          <w:szCs w:val="26"/>
          <w:u w:val="single"/>
        </w:rPr>
        <w:t>Используемы методы обучения</w:t>
      </w:r>
      <w:r>
        <w:rPr>
          <w:rStyle w:val="apple-converted-space"/>
          <w:color w:val="000000"/>
          <w:sz w:val="26"/>
          <w:szCs w:val="26"/>
        </w:rPr>
        <w:t> </w:t>
      </w:r>
      <w:r>
        <w:rPr>
          <w:color w:val="000000"/>
          <w:sz w:val="26"/>
          <w:szCs w:val="26"/>
        </w:rPr>
        <w:t xml:space="preserve">(по И. Я. </w:t>
      </w:r>
      <w:proofErr w:type="spellStart"/>
      <w:r>
        <w:rPr>
          <w:color w:val="000000"/>
          <w:sz w:val="26"/>
          <w:szCs w:val="26"/>
        </w:rPr>
        <w:t>Лернеру</w:t>
      </w:r>
      <w:proofErr w:type="spellEnd"/>
      <w:r>
        <w:rPr>
          <w:color w:val="000000"/>
          <w:sz w:val="26"/>
          <w:szCs w:val="26"/>
        </w:rPr>
        <w:t>): объяснительно-иллюстративный; проблемное изложение, эвристический, исследовательский.</w:t>
      </w:r>
    </w:p>
    <w:p w:rsidR="00B300F2" w:rsidRDefault="00B300F2" w:rsidP="00B300F2">
      <w:pPr>
        <w:pStyle w:val="a3"/>
        <w:shd w:val="clear" w:color="auto" w:fill="FFFFFF"/>
        <w:rPr>
          <w:rFonts w:ascii="Tahoma" w:hAnsi="Tahoma" w:cs="Tahoma"/>
          <w:color w:val="000000"/>
          <w:sz w:val="14"/>
          <w:szCs w:val="14"/>
        </w:rPr>
      </w:pPr>
      <w:proofErr w:type="gramStart"/>
      <w:r>
        <w:rPr>
          <w:color w:val="000000"/>
          <w:sz w:val="26"/>
          <w:szCs w:val="26"/>
          <w:u w:val="single"/>
        </w:rPr>
        <w:t>Используемые педагогические технологии:</w:t>
      </w:r>
      <w:r>
        <w:rPr>
          <w:rStyle w:val="apple-converted-space"/>
          <w:color w:val="000000"/>
          <w:sz w:val="26"/>
          <w:szCs w:val="26"/>
        </w:rPr>
        <w:t> </w:t>
      </w:r>
      <w:r>
        <w:rPr>
          <w:color w:val="000000"/>
          <w:sz w:val="26"/>
          <w:szCs w:val="26"/>
        </w:rPr>
        <w:t xml:space="preserve">информационно-коммуникационные; </w:t>
      </w:r>
      <w:proofErr w:type="spellStart"/>
      <w:r>
        <w:rPr>
          <w:color w:val="000000"/>
          <w:sz w:val="26"/>
          <w:szCs w:val="26"/>
        </w:rPr>
        <w:t>компетентностный</w:t>
      </w:r>
      <w:proofErr w:type="spellEnd"/>
      <w:r>
        <w:rPr>
          <w:color w:val="000000"/>
          <w:sz w:val="26"/>
          <w:szCs w:val="26"/>
        </w:rPr>
        <w:t xml:space="preserve"> подход к обучению (авторы:</w:t>
      </w:r>
      <w:proofErr w:type="gramEnd"/>
      <w:r>
        <w:rPr>
          <w:color w:val="000000"/>
          <w:sz w:val="26"/>
          <w:szCs w:val="26"/>
        </w:rPr>
        <w:t xml:space="preserve"> </w:t>
      </w:r>
      <w:proofErr w:type="spellStart"/>
      <w:r>
        <w:rPr>
          <w:color w:val="000000"/>
          <w:sz w:val="26"/>
          <w:szCs w:val="26"/>
        </w:rPr>
        <w:t>Хуторский</w:t>
      </w:r>
      <w:proofErr w:type="spellEnd"/>
      <w:r>
        <w:rPr>
          <w:color w:val="000000"/>
          <w:sz w:val="26"/>
          <w:szCs w:val="26"/>
        </w:rPr>
        <w:t xml:space="preserve"> А.В., Зимняя И.А.), дифференцированное обучение (автор: </w:t>
      </w:r>
      <w:proofErr w:type="spellStart"/>
      <w:r>
        <w:rPr>
          <w:color w:val="000000"/>
          <w:sz w:val="26"/>
          <w:szCs w:val="26"/>
        </w:rPr>
        <w:t>Гузеев</w:t>
      </w:r>
      <w:proofErr w:type="spellEnd"/>
      <w:r>
        <w:rPr>
          <w:color w:val="000000"/>
          <w:sz w:val="26"/>
          <w:szCs w:val="26"/>
        </w:rPr>
        <w:t xml:space="preserve"> В.В).</w:t>
      </w:r>
    </w:p>
    <w:p w:rsidR="0025189B" w:rsidRDefault="0025189B" w:rsidP="00B300F2">
      <w:pPr>
        <w:pStyle w:val="a3"/>
        <w:shd w:val="clear" w:color="auto" w:fill="FFFFFF"/>
        <w:rPr>
          <w:b/>
          <w:bCs/>
          <w:color w:val="000000"/>
          <w:sz w:val="26"/>
          <w:szCs w:val="26"/>
        </w:rPr>
      </w:pPr>
    </w:p>
    <w:p w:rsidR="00B300F2" w:rsidRDefault="00B300F2" w:rsidP="00B300F2">
      <w:pPr>
        <w:pStyle w:val="a3"/>
        <w:shd w:val="clear" w:color="auto" w:fill="FFFFFF"/>
        <w:rPr>
          <w:rFonts w:ascii="Tahoma" w:hAnsi="Tahoma" w:cs="Tahoma"/>
          <w:color w:val="000000"/>
          <w:sz w:val="14"/>
          <w:szCs w:val="14"/>
        </w:rPr>
      </w:pPr>
      <w:r>
        <w:rPr>
          <w:b/>
          <w:bCs/>
          <w:color w:val="000000"/>
          <w:sz w:val="26"/>
          <w:szCs w:val="26"/>
        </w:rPr>
        <w:lastRenderedPageBreak/>
        <w:t>Механизмы формирования ключевых компетенций учащихся</w:t>
      </w:r>
      <w:r>
        <w:rPr>
          <w:b/>
          <w:bCs/>
          <w:i/>
          <w:iCs/>
          <w:color w:val="000000"/>
          <w:sz w:val="26"/>
          <w:szCs w:val="26"/>
        </w:rPr>
        <w:t>:</w:t>
      </w:r>
    </w:p>
    <w:p w:rsidR="00B300F2" w:rsidRDefault="00B300F2" w:rsidP="00B300F2">
      <w:pPr>
        <w:pStyle w:val="a3"/>
        <w:shd w:val="clear" w:color="auto" w:fill="FFFFFF"/>
        <w:rPr>
          <w:rFonts w:ascii="Tahoma" w:hAnsi="Tahoma" w:cs="Tahoma"/>
          <w:color w:val="000000"/>
          <w:sz w:val="14"/>
          <w:szCs w:val="14"/>
        </w:rPr>
      </w:pPr>
      <w:r>
        <w:rPr>
          <w:color w:val="000000"/>
          <w:sz w:val="26"/>
          <w:szCs w:val="26"/>
        </w:rPr>
        <w:t>Оптимальным путем развития ключевых компетенций учащихся является стимулирующий процесс решения задач при инициативе учащегося. Решение задач является одним из важных факторов, развивающим мышление человека, которое главным образом формируется в процессе постановки и решении задач. В процессе решения качественных и расчетных задач по физике учащиеся приобретают «универсальные знания, умения, навыки, а также опыт самостоятельной деятельности и личной ответственности», что соответствует определению понятия ключевых компетенций.</w:t>
      </w:r>
    </w:p>
    <w:p w:rsidR="00B300F2" w:rsidRDefault="00B300F2" w:rsidP="00B300F2">
      <w:pPr>
        <w:pStyle w:val="a3"/>
        <w:shd w:val="clear" w:color="auto" w:fill="FFFFFF"/>
        <w:rPr>
          <w:rFonts w:ascii="Tahoma" w:hAnsi="Tahoma" w:cs="Tahoma"/>
          <w:color w:val="000000"/>
          <w:sz w:val="14"/>
          <w:szCs w:val="14"/>
        </w:rPr>
      </w:pPr>
      <w:r>
        <w:rPr>
          <w:color w:val="000000"/>
          <w:sz w:val="26"/>
          <w:szCs w:val="26"/>
        </w:rPr>
        <w:t>Поле решаемых задач – Система задач - удовлетворяет внутренним потребностям учащихся; выводит знания, умения и навыки всех учеников на стандарт образования (программа минимум); активизирует творческие способности, нацеливает на интеграцию знаний, полученных в процессе изучения различных наук, ведет к ориентировке на глобальные признаки, (последнее утверждение относится к учащимся, работающим над задачами продвинутого уровня); практико-ориентирована, содержит современные задачи, отражающие уровень развития техники, нацеливает на последующую профессиональную деятельность, что особенно актуально для выпускников.</w:t>
      </w:r>
    </w:p>
    <w:p w:rsidR="00B300F2" w:rsidRDefault="00B300F2" w:rsidP="00B300F2">
      <w:pPr>
        <w:pStyle w:val="a3"/>
        <w:rPr>
          <w:rFonts w:ascii="Tahoma" w:hAnsi="Tahoma" w:cs="Tahoma"/>
          <w:color w:val="000000"/>
          <w:sz w:val="14"/>
          <w:szCs w:val="14"/>
        </w:rPr>
      </w:pPr>
      <w:r>
        <w:rPr>
          <w:color w:val="000000"/>
          <w:sz w:val="26"/>
          <w:szCs w:val="26"/>
        </w:rPr>
        <w:t xml:space="preserve">В информационной структуре поля учебных задач, заключены соответствующие виды знаний и умений, детерминирующие такие виды учебно-познавательной деятельности, как </w:t>
      </w:r>
      <w:proofErr w:type="gramStart"/>
      <w:r>
        <w:rPr>
          <w:color w:val="000000"/>
          <w:sz w:val="26"/>
          <w:szCs w:val="26"/>
        </w:rPr>
        <w:t>познавательная</w:t>
      </w:r>
      <w:proofErr w:type="gramEnd"/>
      <w:r>
        <w:rPr>
          <w:color w:val="000000"/>
          <w:sz w:val="26"/>
          <w:szCs w:val="26"/>
        </w:rPr>
        <w:t xml:space="preserve">, практическая, оценочная, учебная. Решение задач является эффективным способом реализации </w:t>
      </w:r>
      <w:proofErr w:type="spellStart"/>
      <w:r>
        <w:rPr>
          <w:color w:val="000000"/>
          <w:sz w:val="26"/>
          <w:szCs w:val="26"/>
        </w:rPr>
        <w:t>компетентностного</w:t>
      </w:r>
      <w:proofErr w:type="spellEnd"/>
      <w:r>
        <w:rPr>
          <w:color w:val="000000"/>
          <w:sz w:val="26"/>
          <w:szCs w:val="26"/>
        </w:rPr>
        <w:t xml:space="preserve"> подхода к обучению.</w:t>
      </w:r>
    </w:p>
    <w:p w:rsidR="00B300F2" w:rsidRDefault="00B300F2" w:rsidP="00B300F2">
      <w:pPr>
        <w:pStyle w:val="a3"/>
        <w:rPr>
          <w:rFonts w:ascii="Tahoma" w:hAnsi="Tahoma" w:cs="Tahoma"/>
          <w:color w:val="000000"/>
          <w:sz w:val="14"/>
          <w:szCs w:val="14"/>
        </w:rPr>
      </w:pPr>
    </w:p>
    <w:p w:rsidR="00B300F2" w:rsidRDefault="00B300F2" w:rsidP="00B300F2">
      <w:pPr>
        <w:pStyle w:val="a3"/>
        <w:rPr>
          <w:rFonts w:ascii="Tahoma" w:hAnsi="Tahoma" w:cs="Tahoma"/>
          <w:color w:val="000000"/>
          <w:sz w:val="14"/>
          <w:szCs w:val="14"/>
        </w:rPr>
      </w:pPr>
      <w:proofErr w:type="spellStart"/>
      <w:r>
        <w:rPr>
          <w:b/>
          <w:bCs/>
          <w:color w:val="000000"/>
          <w:sz w:val="26"/>
          <w:szCs w:val="26"/>
        </w:rPr>
        <w:t>Общеучебные</w:t>
      </w:r>
      <w:proofErr w:type="spellEnd"/>
      <w:r>
        <w:rPr>
          <w:b/>
          <w:bCs/>
          <w:color w:val="000000"/>
          <w:sz w:val="26"/>
          <w:szCs w:val="26"/>
        </w:rPr>
        <w:t xml:space="preserve"> умения, навыки и способы деятельности</w:t>
      </w:r>
    </w:p>
    <w:p w:rsidR="00B300F2" w:rsidRDefault="00B300F2" w:rsidP="00B300F2">
      <w:pPr>
        <w:pStyle w:val="a3"/>
        <w:rPr>
          <w:rFonts w:ascii="Tahoma" w:hAnsi="Tahoma" w:cs="Tahoma"/>
          <w:color w:val="000000"/>
          <w:sz w:val="14"/>
          <w:szCs w:val="14"/>
        </w:rPr>
      </w:pPr>
      <w:r>
        <w:rPr>
          <w:color w:val="000000"/>
          <w:sz w:val="26"/>
          <w:szCs w:val="26"/>
        </w:rPr>
        <w:t xml:space="preserve">Рабочая программа предусматривает формирование у школьников </w:t>
      </w:r>
      <w:proofErr w:type="spellStart"/>
      <w:r>
        <w:rPr>
          <w:color w:val="000000"/>
          <w:sz w:val="26"/>
          <w:szCs w:val="26"/>
        </w:rPr>
        <w:t>общеучебных</w:t>
      </w:r>
      <w:proofErr w:type="spellEnd"/>
      <w:r>
        <w:rPr>
          <w:color w:val="000000"/>
          <w:sz w:val="26"/>
          <w:szCs w:val="26"/>
        </w:rPr>
        <w:t xml:space="preserve"> умений и навыков, универсальных способов деятельности и ключевых компетенций. Приоритетами для школьного курса физики на этапе основного общего образования являются:</w:t>
      </w:r>
    </w:p>
    <w:p w:rsidR="00B300F2" w:rsidRDefault="00B300F2" w:rsidP="00B300F2">
      <w:pPr>
        <w:pStyle w:val="a3"/>
        <w:rPr>
          <w:rFonts w:ascii="Tahoma" w:hAnsi="Tahoma" w:cs="Tahoma"/>
          <w:color w:val="000000"/>
          <w:sz w:val="14"/>
          <w:szCs w:val="14"/>
        </w:rPr>
      </w:pPr>
      <w:r>
        <w:rPr>
          <w:i/>
          <w:iCs/>
          <w:color w:val="000000"/>
          <w:sz w:val="26"/>
          <w:szCs w:val="26"/>
        </w:rPr>
        <w:t>Познавательная деятельность:</w:t>
      </w:r>
    </w:p>
    <w:p w:rsidR="00B300F2" w:rsidRDefault="00B300F2" w:rsidP="00B300F2">
      <w:pPr>
        <w:pStyle w:val="a3"/>
        <w:rPr>
          <w:rFonts w:ascii="Tahoma" w:hAnsi="Tahoma" w:cs="Tahoma"/>
          <w:color w:val="000000"/>
          <w:sz w:val="14"/>
          <w:szCs w:val="14"/>
        </w:rPr>
      </w:pPr>
      <w:r>
        <w:rPr>
          <w:color w:val="000000"/>
          <w:sz w:val="26"/>
          <w:szCs w:val="26"/>
        </w:rPr>
        <w:t>- использование для познания окружающего мира различных естественнонаучных методов: наблюдение, измерение, эксперимент, моделирование;</w:t>
      </w:r>
    </w:p>
    <w:p w:rsidR="00B300F2" w:rsidRDefault="00B300F2" w:rsidP="00B300F2">
      <w:pPr>
        <w:pStyle w:val="a3"/>
        <w:rPr>
          <w:rFonts w:ascii="Tahoma" w:hAnsi="Tahoma" w:cs="Tahoma"/>
          <w:color w:val="000000"/>
          <w:sz w:val="14"/>
          <w:szCs w:val="14"/>
        </w:rPr>
      </w:pPr>
      <w:r>
        <w:rPr>
          <w:color w:val="000000"/>
          <w:sz w:val="26"/>
          <w:szCs w:val="26"/>
        </w:rPr>
        <w:t>- формирование умений различать факты, гипотезы, причины, следствия, доказательства, законы, теории;</w:t>
      </w:r>
    </w:p>
    <w:p w:rsidR="00B300F2" w:rsidRDefault="00B300F2" w:rsidP="00B300F2">
      <w:pPr>
        <w:pStyle w:val="a3"/>
        <w:rPr>
          <w:rFonts w:ascii="Tahoma" w:hAnsi="Tahoma" w:cs="Tahoma"/>
          <w:color w:val="000000"/>
          <w:sz w:val="14"/>
          <w:szCs w:val="14"/>
        </w:rPr>
      </w:pPr>
      <w:r>
        <w:rPr>
          <w:color w:val="000000"/>
          <w:sz w:val="26"/>
          <w:szCs w:val="26"/>
        </w:rPr>
        <w:t>- овладение адекватными способами решения теоретических и экспериментальных задач;</w:t>
      </w:r>
    </w:p>
    <w:p w:rsidR="00B300F2" w:rsidRDefault="00B300F2" w:rsidP="00B300F2">
      <w:pPr>
        <w:pStyle w:val="a3"/>
        <w:rPr>
          <w:rFonts w:ascii="Tahoma" w:hAnsi="Tahoma" w:cs="Tahoma"/>
          <w:color w:val="000000"/>
          <w:sz w:val="14"/>
          <w:szCs w:val="14"/>
        </w:rPr>
      </w:pPr>
      <w:r>
        <w:rPr>
          <w:color w:val="000000"/>
          <w:sz w:val="26"/>
          <w:szCs w:val="26"/>
        </w:rPr>
        <w:t>- приобретение опыта выдвижения гипотез для объяснения известных фактов и экспериментальной проверки выдвигаемых гипотез.</w:t>
      </w:r>
    </w:p>
    <w:p w:rsidR="00B300F2" w:rsidRDefault="00B300F2" w:rsidP="00B300F2">
      <w:pPr>
        <w:pStyle w:val="a3"/>
        <w:rPr>
          <w:rFonts w:ascii="Tahoma" w:hAnsi="Tahoma" w:cs="Tahoma"/>
          <w:color w:val="000000"/>
          <w:sz w:val="14"/>
          <w:szCs w:val="14"/>
        </w:rPr>
      </w:pPr>
      <w:r>
        <w:rPr>
          <w:i/>
          <w:iCs/>
          <w:color w:val="000000"/>
          <w:sz w:val="26"/>
          <w:szCs w:val="26"/>
        </w:rPr>
        <w:lastRenderedPageBreak/>
        <w:t>Информационно-коммуникативная деятельность:</w:t>
      </w:r>
    </w:p>
    <w:p w:rsidR="00B300F2" w:rsidRDefault="00B300F2" w:rsidP="00B300F2">
      <w:pPr>
        <w:pStyle w:val="a3"/>
        <w:rPr>
          <w:rFonts w:ascii="Tahoma" w:hAnsi="Tahoma" w:cs="Tahoma"/>
          <w:color w:val="000000"/>
          <w:sz w:val="14"/>
          <w:szCs w:val="14"/>
        </w:rPr>
      </w:pPr>
      <w:r>
        <w:rPr>
          <w:color w:val="000000"/>
          <w:sz w:val="26"/>
          <w:szCs w:val="26"/>
        </w:rPr>
        <w:t>- владение монологической и диалогической речью, развитие способности понимать точку зрения собеседника и признавать право на иное мнение;</w:t>
      </w:r>
    </w:p>
    <w:p w:rsidR="00B300F2" w:rsidRDefault="00B300F2" w:rsidP="00B300F2">
      <w:pPr>
        <w:pStyle w:val="a3"/>
        <w:rPr>
          <w:rFonts w:ascii="Tahoma" w:hAnsi="Tahoma" w:cs="Tahoma"/>
          <w:color w:val="000000"/>
          <w:sz w:val="14"/>
          <w:szCs w:val="14"/>
        </w:rPr>
      </w:pPr>
      <w:r>
        <w:rPr>
          <w:color w:val="000000"/>
          <w:sz w:val="26"/>
          <w:szCs w:val="26"/>
        </w:rPr>
        <w:t>- использование для решения познавательных и коммуникативных задач различных источников информации.</w:t>
      </w:r>
    </w:p>
    <w:p w:rsidR="00B300F2" w:rsidRDefault="00B300F2" w:rsidP="00B300F2">
      <w:pPr>
        <w:pStyle w:val="a3"/>
        <w:rPr>
          <w:rFonts w:ascii="Tahoma" w:hAnsi="Tahoma" w:cs="Tahoma"/>
          <w:color w:val="000000"/>
          <w:sz w:val="14"/>
          <w:szCs w:val="14"/>
        </w:rPr>
      </w:pPr>
      <w:r>
        <w:rPr>
          <w:i/>
          <w:iCs/>
          <w:color w:val="000000"/>
          <w:sz w:val="26"/>
          <w:szCs w:val="26"/>
        </w:rPr>
        <w:t>Рефлексивная деятельность:</w:t>
      </w:r>
    </w:p>
    <w:p w:rsidR="00B300F2" w:rsidRDefault="00B300F2" w:rsidP="00B300F2">
      <w:pPr>
        <w:pStyle w:val="a3"/>
        <w:rPr>
          <w:rFonts w:ascii="Tahoma" w:hAnsi="Tahoma" w:cs="Tahoma"/>
          <w:color w:val="000000"/>
          <w:sz w:val="14"/>
          <w:szCs w:val="14"/>
        </w:rPr>
      </w:pPr>
      <w:r>
        <w:rPr>
          <w:color w:val="000000"/>
          <w:sz w:val="26"/>
          <w:szCs w:val="26"/>
        </w:rPr>
        <w:t>- владение навыками контроля и оценки своей деятельности, умением предвидеть возможные результаты своих действий:</w:t>
      </w:r>
    </w:p>
    <w:p w:rsidR="00B300F2" w:rsidRDefault="00B300F2" w:rsidP="00B300F2">
      <w:pPr>
        <w:pStyle w:val="a3"/>
        <w:rPr>
          <w:rFonts w:ascii="Tahoma" w:hAnsi="Tahoma" w:cs="Tahoma"/>
          <w:color w:val="000000"/>
          <w:sz w:val="14"/>
          <w:szCs w:val="14"/>
        </w:rPr>
      </w:pPr>
      <w:r>
        <w:rPr>
          <w:color w:val="000000"/>
          <w:sz w:val="26"/>
          <w:szCs w:val="26"/>
        </w:rPr>
        <w:t>- организация учебной деятельности: постановка цели, планирование, определение оптимального соотношения цели и средств.</w:t>
      </w:r>
    </w:p>
    <w:p w:rsidR="00B300F2" w:rsidRDefault="00B300F2" w:rsidP="00B300F2">
      <w:pPr>
        <w:pStyle w:val="a3"/>
        <w:rPr>
          <w:rFonts w:ascii="Tahoma" w:hAnsi="Tahoma" w:cs="Tahoma"/>
          <w:color w:val="000000"/>
          <w:sz w:val="14"/>
          <w:szCs w:val="14"/>
        </w:rPr>
      </w:pPr>
      <w:r>
        <w:rPr>
          <w:b/>
          <w:bCs/>
          <w:color w:val="000000"/>
          <w:sz w:val="26"/>
          <w:szCs w:val="26"/>
        </w:rPr>
        <w:t xml:space="preserve">Используемые формы, способы и средства проверки и оценки результатов </w:t>
      </w:r>
      <w:proofErr w:type="gramStart"/>
      <w:r>
        <w:rPr>
          <w:b/>
          <w:bCs/>
          <w:color w:val="000000"/>
          <w:sz w:val="26"/>
          <w:szCs w:val="26"/>
        </w:rPr>
        <w:t>обучения</w:t>
      </w:r>
      <w:proofErr w:type="gramEnd"/>
      <w:r>
        <w:rPr>
          <w:b/>
          <w:bCs/>
          <w:color w:val="000000"/>
          <w:sz w:val="26"/>
          <w:szCs w:val="26"/>
        </w:rPr>
        <w:t xml:space="preserve"> по данной рабочей программе:</w:t>
      </w:r>
    </w:p>
    <w:p w:rsidR="00B300F2" w:rsidRDefault="00B300F2" w:rsidP="00B300F2">
      <w:pPr>
        <w:pStyle w:val="a3"/>
        <w:shd w:val="clear" w:color="auto" w:fill="FFFFFF"/>
        <w:rPr>
          <w:rFonts w:ascii="Tahoma" w:hAnsi="Tahoma" w:cs="Tahoma"/>
          <w:color w:val="000000"/>
          <w:sz w:val="14"/>
          <w:szCs w:val="14"/>
        </w:rPr>
      </w:pPr>
      <w:r>
        <w:rPr>
          <w:color w:val="000000"/>
          <w:sz w:val="26"/>
          <w:szCs w:val="26"/>
        </w:rPr>
        <w:t>Формы контроля: самостоятельная работа, контрольная работа; тестирование; лабораторная работа; фронтальный опрос; физический диктант; домашний лабораторный практикум.</w:t>
      </w:r>
    </w:p>
    <w:p w:rsidR="00F02C47" w:rsidRDefault="00F02C47"/>
    <w:sectPr w:rsidR="00F02C47" w:rsidSect="00F02C4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7F7D58"/>
    <w:multiLevelType w:val="multilevel"/>
    <w:tmpl w:val="C3EA6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5D408C5"/>
    <w:multiLevelType w:val="multilevel"/>
    <w:tmpl w:val="5A18D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DCB444F"/>
    <w:multiLevelType w:val="multilevel"/>
    <w:tmpl w:val="8F529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300F2"/>
    <w:rsid w:val="0025189B"/>
    <w:rsid w:val="00331BAA"/>
    <w:rsid w:val="004D6F11"/>
    <w:rsid w:val="008B3C9D"/>
    <w:rsid w:val="00926EB5"/>
    <w:rsid w:val="00AA2BF1"/>
    <w:rsid w:val="00B300F2"/>
    <w:rsid w:val="00F02C4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2C4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300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B300F2"/>
  </w:style>
</w:styles>
</file>

<file path=word/webSettings.xml><?xml version="1.0" encoding="utf-8"?>
<w:webSettings xmlns:r="http://schemas.openxmlformats.org/officeDocument/2006/relationships" xmlns:w="http://schemas.openxmlformats.org/wordprocessingml/2006/main">
  <w:divs>
    <w:div w:id="106386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9</Pages>
  <Words>2858</Words>
  <Characters>16291</Characters>
  <Application>Microsoft Office Word</Application>
  <DocSecurity>0</DocSecurity>
  <Lines>135</Lines>
  <Paragraphs>38</Paragraphs>
  <ScaleCrop>false</ScaleCrop>
  <Company/>
  <LinksUpToDate>false</LinksUpToDate>
  <CharactersWithSpaces>19111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Физика</dc:creator>
  <cp:keywords/>
  <dc:description/>
  <cp:lastModifiedBy>1</cp:lastModifiedBy>
  <cp:revision>7</cp:revision>
  <dcterms:created xsi:type="dcterms:W3CDTF">2016-11-09T06:43:00Z</dcterms:created>
  <dcterms:modified xsi:type="dcterms:W3CDTF">2017-10-14T07:52:00Z</dcterms:modified>
</cp:coreProperties>
</file>